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E0" w:rsidRDefault="00A52879" w:rsidP="00333517">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-367665</wp:posOffset>
                </wp:positionH>
                <wp:positionV relativeFrom="paragraph">
                  <wp:posOffset>-605155</wp:posOffset>
                </wp:positionV>
                <wp:extent cx="2181225" cy="1000125"/>
                <wp:effectExtent l="9525" t="9525" r="9525" b="952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00125"/>
                        </a:xfrm>
                        <a:prstGeom prst="rect">
                          <a:avLst/>
                        </a:prstGeom>
                        <a:solidFill>
                          <a:srgbClr val="FFFFFF"/>
                        </a:solidFill>
                        <a:ln w="9525">
                          <a:solidFill>
                            <a:schemeClr val="bg1">
                              <a:lumMod val="100000"/>
                              <a:lumOff val="0"/>
                            </a:schemeClr>
                          </a:solidFill>
                          <a:miter lim="800000"/>
                          <a:headEnd/>
                          <a:tailEnd/>
                        </a:ln>
                      </wps:spPr>
                      <wps:txbx>
                        <w:txbxContent>
                          <w:p w:rsidR="002972D8" w:rsidRDefault="002972D8">
                            <w:r>
                              <w:rPr>
                                <w:noProof/>
                              </w:rPr>
                              <w:drawing>
                                <wp:inline distT="0" distB="0" distL="0" distR="0">
                                  <wp:extent cx="1988820" cy="805180"/>
                                  <wp:effectExtent l="19050" t="0" r="0" b="0"/>
                                  <wp:docPr id="3" name="Image 2" descr="logo_gironde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ironde_couleur.jpg"/>
                                          <pic:cNvPicPr/>
                                        </pic:nvPicPr>
                                        <pic:blipFill>
                                          <a:blip r:embed="rId8"/>
                                          <a:stretch>
                                            <a:fillRect/>
                                          </a:stretch>
                                        </pic:blipFill>
                                        <pic:spPr>
                                          <a:xfrm>
                                            <a:off x="0" y="0"/>
                                            <a:ext cx="1988820" cy="8051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8.95pt;margin-top:-47.65pt;width:171.75pt;height:7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" strokecolor="white [3212]">
                <v:textbox>
                  <w:txbxContent>
                    <w:p w:rsidR="002972D8" w:rsidRDefault="002972D8">
                      <w:r>
                        <w:rPr>
                          <w:noProof/>
                        </w:rPr>
                        <w:drawing>
                          <wp:inline distT="0" distB="0" distL="0" distR="0">
                            <wp:extent cx="1988820" cy="805180"/>
                            <wp:effectExtent l="19050" t="0" r="0" b="0"/>
                            <wp:docPr id="3" name="Image 2" descr="logo_gironde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ironde_couleur.jpg"/>
                                    <pic:cNvPicPr/>
                                  </pic:nvPicPr>
                                  <pic:blipFill>
                                    <a:blip r:embed="rId9"/>
                                    <a:stretch>
                                      <a:fillRect/>
                                    </a:stretch>
                                  </pic:blipFill>
                                  <pic:spPr>
                                    <a:xfrm>
                                      <a:off x="0" y="0"/>
                                      <a:ext cx="1988820" cy="805180"/>
                                    </a:xfrm>
                                    <a:prstGeom prst="rect">
                                      <a:avLst/>
                                    </a:prstGeom>
                                  </pic:spPr>
                                </pic:pic>
                              </a:graphicData>
                            </a:graphic>
                          </wp:inline>
                        </w:drawing>
                      </w:r>
                    </w:p>
                  </w:txbxContent>
                </v:textbox>
              </v:shape>
            </w:pict>
          </mc:Fallback>
        </mc:AlternateContent>
      </w:r>
    </w:p>
    <w:p w:rsidR="002972D8" w:rsidRDefault="002972D8" w:rsidP="00333517">
      <w:pPr>
        <w:jc w:val="center"/>
        <w:rPr>
          <w:rFonts w:ascii="Arial" w:hAnsi="Arial" w:cs="Arial"/>
          <w:sz w:val="20"/>
          <w:szCs w:val="20"/>
        </w:rPr>
      </w:pPr>
    </w:p>
    <w:p w:rsidR="002972D8" w:rsidRDefault="0076260D" w:rsidP="0076260D">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Le 10 Juillet 2019</w:t>
      </w:r>
    </w:p>
    <w:p w:rsidR="002972D8" w:rsidRDefault="002972D8" w:rsidP="00333517">
      <w:pPr>
        <w:jc w:val="center"/>
        <w:rPr>
          <w:rFonts w:ascii="Arial" w:hAnsi="Arial" w:cs="Arial"/>
          <w:sz w:val="20"/>
          <w:szCs w:val="20"/>
        </w:rPr>
      </w:pPr>
    </w:p>
    <w:p w:rsidR="002972D8" w:rsidRDefault="002972D8" w:rsidP="00333517">
      <w:pPr>
        <w:jc w:val="center"/>
        <w:rPr>
          <w:rFonts w:ascii="Arial" w:hAnsi="Arial" w:cs="Arial"/>
          <w:sz w:val="20"/>
          <w:szCs w:val="20"/>
        </w:rPr>
      </w:pPr>
    </w:p>
    <w:p w:rsidR="002972D8" w:rsidRDefault="002972D8" w:rsidP="00333517">
      <w:pPr>
        <w:jc w:val="center"/>
        <w:rPr>
          <w:rFonts w:ascii="Arial" w:hAnsi="Arial" w:cs="Arial"/>
          <w:sz w:val="20"/>
          <w:szCs w:val="20"/>
        </w:rPr>
      </w:pPr>
    </w:p>
    <w:p w:rsidR="00630E60" w:rsidRPr="00124891" w:rsidRDefault="00630E60" w:rsidP="00630E60">
      <w:pPr>
        <w:jc w:val="center"/>
        <w:rPr>
          <w:rFonts w:ascii="Arial" w:hAnsi="Arial" w:cs="Arial"/>
          <w:sz w:val="20"/>
          <w:szCs w:val="20"/>
        </w:rPr>
      </w:pPr>
    </w:p>
    <w:p w:rsidR="00630E60" w:rsidRPr="00124891" w:rsidRDefault="00630E60" w:rsidP="00630E60">
      <w:pPr>
        <w:jc w:val="center"/>
        <w:rPr>
          <w:rFonts w:ascii="Arial" w:hAnsi="Arial" w:cs="Arial"/>
          <w:sz w:val="20"/>
          <w:szCs w:val="20"/>
        </w:rPr>
      </w:pPr>
    </w:p>
    <w:p w:rsidR="00630E60" w:rsidRPr="00974E3D" w:rsidRDefault="002972D8" w:rsidP="00630E60">
      <w:pPr>
        <w:jc w:val="center"/>
        <w:rPr>
          <w:rFonts w:ascii="Arial" w:hAnsi="Arial" w:cs="Arial"/>
          <w:b/>
          <w:sz w:val="22"/>
          <w:szCs w:val="22"/>
        </w:rPr>
      </w:pPr>
      <w:r w:rsidRPr="00974E3D">
        <w:rPr>
          <w:rFonts w:ascii="Arial" w:hAnsi="Arial" w:cs="Arial"/>
          <w:b/>
          <w:sz w:val="22"/>
          <w:szCs w:val="22"/>
        </w:rPr>
        <w:t>ELEMENTS D’INFORMATION</w:t>
      </w:r>
    </w:p>
    <w:p w:rsidR="002972D8" w:rsidRPr="00974E3D" w:rsidRDefault="00974E3D" w:rsidP="00974E3D">
      <w:pPr>
        <w:jc w:val="center"/>
        <w:rPr>
          <w:rFonts w:ascii="Arial" w:hAnsi="Arial" w:cs="Arial"/>
          <w:b/>
          <w:sz w:val="22"/>
          <w:szCs w:val="22"/>
        </w:rPr>
      </w:pPr>
      <w:r w:rsidRPr="00974E3D">
        <w:rPr>
          <w:rFonts w:ascii="Arial" w:hAnsi="Arial" w:cs="Arial"/>
          <w:b/>
          <w:sz w:val="22"/>
          <w:szCs w:val="22"/>
        </w:rPr>
        <w:t>RELATIFS AU CHANTIER POUR LA FORMATION ET L’INSERTION</w:t>
      </w:r>
    </w:p>
    <w:p w:rsidR="00974E3D" w:rsidRPr="00974E3D" w:rsidRDefault="00974E3D" w:rsidP="00974E3D">
      <w:pPr>
        <w:jc w:val="center"/>
        <w:rPr>
          <w:rFonts w:ascii="Arial" w:hAnsi="Arial" w:cs="Arial"/>
          <w:b/>
          <w:sz w:val="22"/>
          <w:szCs w:val="22"/>
        </w:rPr>
      </w:pPr>
      <w:r w:rsidRPr="00974E3D">
        <w:rPr>
          <w:rFonts w:ascii="Arial" w:hAnsi="Arial" w:cs="Arial"/>
          <w:b/>
          <w:sz w:val="22"/>
          <w:szCs w:val="22"/>
        </w:rPr>
        <w:t>« LA PROPRETE EN LIBOURNAIS</w:t>
      </w:r>
      <w:r>
        <w:rPr>
          <w:rFonts w:ascii="Arial" w:hAnsi="Arial" w:cs="Arial"/>
          <w:b/>
          <w:sz w:val="22"/>
          <w:szCs w:val="22"/>
        </w:rPr>
        <w:t> »</w:t>
      </w:r>
    </w:p>
    <w:p w:rsidR="00974E3D" w:rsidRPr="00974E3D" w:rsidRDefault="00974E3D" w:rsidP="00974E3D">
      <w:pPr>
        <w:jc w:val="center"/>
        <w:rPr>
          <w:rFonts w:ascii="Arial" w:hAnsi="Arial" w:cs="Arial"/>
          <w:b/>
          <w:sz w:val="22"/>
          <w:szCs w:val="22"/>
        </w:rPr>
      </w:pPr>
    </w:p>
    <w:p w:rsidR="00630E60" w:rsidRPr="00124891" w:rsidRDefault="00630E60" w:rsidP="00630E60">
      <w:pPr>
        <w:pStyle w:val="Titre4"/>
        <w:ind w:left="0"/>
        <w:jc w:val="both"/>
        <w:rPr>
          <w:rFonts w:ascii="Arial" w:hAnsi="Arial" w:cs="Arial"/>
          <w:i w:val="0"/>
          <w:sz w:val="16"/>
          <w:szCs w:val="16"/>
          <w:lang w:val="fr-FR"/>
        </w:rPr>
      </w:pPr>
    </w:p>
    <w:p w:rsidR="002972D8" w:rsidRDefault="002972D8" w:rsidP="002E2C1B">
      <w:pPr>
        <w:autoSpaceDE w:val="0"/>
        <w:autoSpaceDN w:val="0"/>
        <w:adjustRightInd w:val="0"/>
        <w:ind w:left="284"/>
        <w:rPr>
          <w:rFonts w:ascii="Arial" w:hAnsi="Arial" w:cs="Arial"/>
          <w:sz w:val="20"/>
          <w:szCs w:val="20"/>
        </w:rPr>
      </w:pPr>
    </w:p>
    <w:p w:rsidR="002972D8" w:rsidRDefault="002972D8" w:rsidP="002E2C1B">
      <w:pPr>
        <w:autoSpaceDE w:val="0"/>
        <w:autoSpaceDN w:val="0"/>
        <w:adjustRightInd w:val="0"/>
        <w:ind w:left="284"/>
        <w:rPr>
          <w:rFonts w:ascii="Arial" w:hAnsi="Arial" w:cs="Arial"/>
          <w:sz w:val="20"/>
          <w:szCs w:val="20"/>
        </w:rPr>
      </w:pPr>
    </w:p>
    <w:p w:rsidR="00974E3D" w:rsidRDefault="00974E3D" w:rsidP="00974E3D">
      <w:pPr>
        <w:autoSpaceDE w:val="0"/>
        <w:autoSpaceDN w:val="0"/>
        <w:adjustRightInd w:val="0"/>
        <w:rPr>
          <w:rFonts w:ascii="Arial" w:hAnsi="Arial" w:cs="Arial"/>
          <w:sz w:val="20"/>
          <w:szCs w:val="20"/>
        </w:rPr>
      </w:pPr>
    </w:p>
    <w:p w:rsidR="00974E3D" w:rsidRPr="00974E3D" w:rsidRDefault="00974E3D" w:rsidP="00974E3D">
      <w:pPr>
        <w:autoSpaceDE w:val="0"/>
        <w:autoSpaceDN w:val="0"/>
        <w:adjustRightInd w:val="0"/>
        <w:rPr>
          <w:rFonts w:ascii="Arial" w:hAnsi="Arial" w:cs="Arial"/>
          <w:sz w:val="20"/>
          <w:szCs w:val="20"/>
        </w:rPr>
      </w:pPr>
      <w:r w:rsidRPr="00974E3D">
        <w:rPr>
          <w:rFonts w:ascii="Arial" w:hAnsi="Arial" w:cs="Arial"/>
          <w:sz w:val="20"/>
          <w:szCs w:val="20"/>
        </w:rPr>
        <w:t xml:space="preserve">Ci-dessous, des éléments d’information relatifs au Chantier pour la Formation et l’Insertion « La propreté en Libournais » dans la perspective de la participation de Mme Denise </w:t>
      </w:r>
      <w:proofErr w:type="spellStart"/>
      <w:r w:rsidRPr="00974E3D">
        <w:rPr>
          <w:rFonts w:ascii="Arial" w:hAnsi="Arial" w:cs="Arial"/>
          <w:sz w:val="20"/>
          <w:szCs w:val="20"/>
        </w:rPr>
        <w:t>Greslard-Nédelec</w:t>
      </w:r>
      <w:proofErr w:type="spellEnd"/>
      <w:r w:rsidRPr="00974E3D">
        <w:rPr>
          <w:rFonts w:ascii="Arial" w:hAnsi="Arial" w:cs="Arial"/>
          <w:sz w:val="20"/>
          <w:szCs w:val="20"/>
        </w:rPr>
        <w:t xml:space="preserve">, Vice-présidente du Conseil départemental en charge des politiques d’insertion à la cérémonie de remise officielle des diplômes aux stagiaires </w:t>
      </w:r>
      <w:r w:rsidR="0076260D">
        <w:rPr>
          <w:rFonts w:ascii="Arial" w:hAnsi="Arial" w:cs="Arial"/>
          <w:sz w:val="20"/>
          <w:szCs w:val="20"/>
        </w:rPr>
        <w:t>prévue le 16 Juillet 2019.</w:t>
      </w:r>
    </w:p>
    <w:p w:rsidR="00974E3D" w:rsidRDefault="00974E3D" w:rsidP="00974E3D">
      <w:pPr>
        <w:autoSpaceDE w:val="0"/>
        <w:autoSpaceDN w:val="0"/>
        <w:adjustRightInd w:val="0"/>
        <w:rPr>
          <w:rFonts w:ascii="Arial" w:hAnsi="Arial" w:cs="Arial"/>
          <w:sz w:val="20"/>
          <w:szCs w:val="20"/>
        </w:rPr>
      </w:pPr>
    </w:p>
    <w:p w:rsidR="006C6609" w:rsidRPr="00974E3D" w:rsidRDefault="006C6609" w:rsidP="00974E3D">
      <w:pPr>
        <w:autoSpaceDE w:val="0"/>
        <w:autoSpaceDN w:val="0"/>
        <w:adjustRightInd w:val="0"/>
        <w:rPr>
          <w:rFonts w:ascii="Arial" w:hAnsi="Arial" w:cs="Arial"/>
          <w:sz w:val="20"/>
          <w:szCs w:val="20"/>
        </w:rPr>
      </w:pPr>
    </w:p>
    <w:p w:rsidR="00974E3D" w:rsidRPr="006C6609" w:rsidRDefault="00974E3D" w:rsidP="00974E3D">
      <w:pPr>
        <w:autoSpaceDE w:val="0"/>
        <w:autoSpaceDN w:val="0"/>
        <w:adjustRightInd w:val="0"/>
        <w:rPr>
          <w:rFonts w:ascii="Arial" w:hAnsi="Arial" w:cs="Arial"/>
          <w:sz w:val="20"/>
          <w:szCs w:val="20"/>
          <w:u w:val="single"/>
        </w:rPr>
      </w:pPr>
      <w:r w:rsidRPr="00974E3D">
        <w:rPr>
          <w:rFonts w:ascii="Arial" w:hAnsi="Arial" w:cs="Arial"/>
          <w:sz w:val="20"/>
          <w:szCs w:val="20"/>
        </w:rPr>
        <w:t xml:space="preserve">I – </w:t>
      </w:r>
      <w:r w:rsidRPr="006C6609">
        <w:rPr>
          <w:rFonts w:ascii="Arial" w:hAnsi="Arial" w:cs="Arial"/>
          <w:sz w:val="20"/>
          <w:szCs w:val="20"/>
          <w:u w:val="single"/>
        </w:rPr>
        <w:t xml:space="preserve">Présentation d’IFCG Carrières – Organisme de formation </w:t>
      </w:r>
    </w:p>
    <w:p w:rsidR="0036240E" w:rsidRDefault="0036240E" w:rsidP="0036240E">
      <w:pPr>
        <w:autoSpaceDE w:val="0"/>
        <w:autoSpaceDN w:val="0"/>
        <w:adjustRightInd w:val="0"/>
        <w:rPr>
          <w:rFonts w:ascii="Arial" w:hAnsi="Arial" w:cs="Arial"/>
          <w:sz w:val="20"/>
          <w:szCs w:val="20"/>
        </w:rPr>
      </w:pPr>
    </w:p>
    <w:p w:rsidR="0036240E" w:rsidRDefault="0036240E" w:rsidP="0036240E">
      <w:pPr>
        <w:autoSpaceDE w:val="0"/>
        <w:autoSpaceDN w:val="0"/>
        <w:adjustRightInd w:val="0"/>
        <w:rPr>
          <w:rFonts w:ascii="Arial" w:hAnsi="Arial" w:cs="Arial"/>
          <w:sz w:val="20"/>
          <w:szCs w:val="20"/>
        </w:rPr>
      </w:pPr>
      <w:r>
        <w:rPr>
          <w:rFonts w:ascii="Arial" w:hAnsi="Arial" w:cs="Arial"/>
          <w:sz w:val="20"/>
          <w:szCs w:val="20"/>
        </w:rPr>
        <w:t xml:space="preserve">Directeur d’IFCG : Renaud Delage - </w:t>
      </w:r>
      <w:r w:rsidRPr="00251FA8">
        <w:rPr>
          <w:rFonts w:ascii="Arial" w:hAnsi="Arial" w:cs="Arial"/>
          <w:sz w:val="20"/>
          <w:szCs w:val="20"/>
        </w:rPr>
        <w:t>09 81 37 97 01</w:t>
      </w:r>
    </w:p>
    <w:p w:rsidR="0036240E" w:rsidRDefault="0036240E" w:rsidP="0036240E">
      <w:pPr>
        <w:rPr>
          <w:rFonts w:ascii="Arial" w:hAnsi="Arial" w:cs="Arial"/>
          <w:sz w:val="20"/>
          <w:szCs w:val="20"/>
        </w:rPr>
      </w:pPr>
      <w:r>
        <w:rPr>
          <w:rFonts w:ascii="Arial" w:hAnsi="Arial" w:cs="Arial"/>
          <w:sz w:val="20"/>
          <w:szCs w:val="20"/>
        </w:rPr>
        <w:t xml:space="preserve">Siège : </w:t>
      </w:r>
      <w:r w:rsidRPr="00251FA8">
        <w:rPr>
          <w:rFonts w:ascii="Arial" w:hAnsi="Arial" w:cs="Arial"/>
          <w:sz w:val="20"/>
          <w:szCs w:val="20"/>
        </w:rPr>
        <w:t xml:space="preserve">13 Avenue Jean Jaurès </w:t>
      </w:r>
      <w:r>
        <w:rPr>
          <w:rFonts w:ascii="Arial" w:hAnsi="Arial" w:cs="Arial"/>
          <w:sz w:val="20"/>
          <w:szCs w:val="20"/>
        </w:rPr>
        <w:t>à Cenon</w:t>
      </w:r>
    </w:p>
    <w:p w:rsidR="00251FA8" w:rsidRDefault="00251FA8" w:rsidP="0067380B">
      <w:pPr>
        <w:spacing w:before="100" w:beforeAutospacing="1" w:after="100" w:afterAutospacing="1"/>
        <w:jc w:val="both"/>
        <w:rPr>
          <w:rFonts w:ascii="Arial" w:hAnsi="Arial" w:cs="Arial"/>
          <w:sz w:val="20"/>
          <w:szCs w:val="20"/>
        </w:rPr>
      </w:pPr>
      <w:r>
        <w:rPr>
          <w:rFonts w:ascii="Arial" w:hAnsi="Arial" w:cs="Arial"/>
          <w:sz w:val="20"/>
          <w:szCs w:val="20"/>
        </w:rPr>
        <w:t xml:space="preserve">IFCG est un </w:t>
      </w:r>
      <w:r w:rsidRPr="00251FA8">
        <w:rPr>
          <w:rFonts w:ascii="Arial" w:hAnsi="Arial" w:cs="Arial"/>
          <w:sz w:val="20"/>
          <w:szCs w:val="20"/>
        </w:rPr>
        <w:t>centre de formation agréé par le ministère de l’éducation nationale, le ministère chargé de l’emploi et la branche professionnelle des entreprises de propreté et des services associés et la branche professionnelle des gardiens d’immeubles, concierges et employés d’immeuble</w:t>
      </w:r>
      <w:r>
        <w:rPr>
          <w:rFonts w:ascii="Arial" w:hAnsi="Arial" w:cs="Arial"/>
          <w:sz w:val="20"/>
          <w:szCs w:val="20"/>
        </w:rPr>
        <w:t>.</w:t>
      </w:r>
      <w:r w:rsidR="0036240E">
        <w:rPr>
          <w:rFonts w:ascii="Arial" w:hAnsi="Arial" w:cs="Arial"/>
          <w:sz w:val="20"/>
          <w:szCs w:val="20"/>
        </w:rPr>
        <w:t xml:space="preserve"> </w:t>
      </w:r>
      <w:r>
        <w:rPr>
          <w:rFonts w:ascii="Arial" w:hAnsi="Arial" w:cs="Arial"/>
          <w:sz w:val="20"/>
          <w:szCs w:val="20"/>
        </w:rPr>
        <w:t xml:space="preserve">Cet organisme </w:t>
      </w:r>
      <w:r w:rsidR="00974E3D" w:rsidRPr="00974E3D">
        <w:rPr>
          <w:rFonts w:ascii="Arial" w:hAnsi="Arial" w:cs="Arial"/>
          <w:sz w:val="20"/>
          <w:szCs w:val="20"/>
        </w:rPr>
        <w:t>est spécialisé dans la formation et l’insertion professionnelle des personnes qui ont un projet professionnel dans les métiers de l’hygiène et de la propreté</w:t>
      </w:r>
      <w:r>
        <w:rPr>
          <w:rFonts w:ascii="Arial" w:hAnsi="Arial" w:cs="Arial"/>
          <w:sz w:val="20"/>
          <w:szCs w:val="20"/>
        </w:rPr>
        <w:t xml:space="preserve">. </w:t>
      </w:r>
    </w:p>
    <w:p w:rsidR="0036240E" w:rsidRDefault="0067380B" w:rsidP="0067380B">
      <w:pPr>
        <w:jc w:val="both"/>
        <w:rPr>
          <w:rFonts w:ascii="Arial" w:hAnsi="Arial" w:cs="Arial"/>
          <w:color w:val="000000"/>
          <w:sz w:val="20"/>
          <w:szCs w:val="20"/>
        </w:rPr>
      </w:pPr>
      <w:r>
        <w:rPr>
          <w:rFonts w:ascii="Arial" w:hAnsi="Arial" w:cs="Arial"/>
          <w:sz w:val="20"/>
          <w:szCs w:val="20"/>
        </w:rPr>
        <w:t xml:space="preserve">Depuis plusieurs années </w:t>
      </w:r>
      <w:r w:rsidR="0036240E" w:rsidRPr="0036240E">
        <w:rPr>
          <w:rFonts w:ascii="Arial" w:hAnsi="Arial" w:cs="Arial"/>
          <w:sz w:val="20"/>
          <w:szCs w:val="20"/>
        </w:rPr>
        <w:t xml:space="preserve">IFCG </w:t>
      </w:r>
      <w:r w:rsidR="0036240E" w:rsidRPr="0036240E">
        <w:rPr>
          <w:rFonts w:ascii="Arial" w:hAnsi="Arial" w:cs="Arial"/>
          <w:color w:val="000000"/>
          <w:sz w:val="20"/>
          <w:szCs w:val="20"/>
        </w:rPr>
        <w:t>participe à la mise en œuvre des chantiers de formation insertion dont le double objectif est de qualifier les participants au métier d’agent de propreté et d’hygiène et de leur trouver une solution pérenne dans le secteur d’activités où les besoins en personnel qualifié sont récurrents en Gironde.</w:t>
      </w:r>
    </w:p>
    <w:p w:rsidR="0036240E" w:rsidRPr="0036240E" w:rsidRDefault="0036240E" w:rsidP="0067380B">
      <w:pPr>
        <w:jc w:val="both"/>
        <w:rPr>
          <w:rFonts w:ascii="Arial" w:hAnsi="Arial" w:cs="Arial"/>
          <w:sz w:val="20"/>
          <w:szCs w:val="20"/>
        </w:rPr>
      </w:pPr>
    </w:p>
    <w:p w:rsidR="0036240E" w:rsidRDefault="0067380B" w:rsidP="0067380B">
      <w:pPr>
        <w:jc w:val="both"/>
        <w:rPr>
          <w:rFonts w:ascii="Arial" w:hAnsi="Arial" w:cs="Arial"/>
          <w:color w:val="000000"/>
          <w:sz w:val="20"/>
          <w:szCs w:val="20"/>
        </w:rPr>
      </w:pPr>
      <w:r>
        <w:rPr>
          <w:rFonts w:ascii="Arial" w:hAnsi="Arial" w:cs="Arial"/>
          <w:color w:val="000000"/>
          <w:sz w:val="20"/>
          <w:szCs w:val="20"/>
        </w:rPr>
        <w:t>Ainsi, d</w:t>
      </w:r>
      <w:r w:rsidR="0036240E" w:rsidRPr="0036240E">
        <w:rPr>
          <w:rFonts w:ascii="Arial" w:hAnsi="Arial" w:cs="Arial"/>
          <w:color w:val="000000"/>
          <w:sz w:val="20"/>
          <w:szCs w:val="20"/>
        </w:rPr>
        <w:t>epuis 2012, des chantiers formation insertion dans la propreté ont été réalisé</w:t>
      </w:r>
      <w:r>
        <w:rPr>
          <w:rFonts w:ascii="Arial" w:hAnsi="Arial" w:cs="Arial"/>
          <w:color w:val="000000"/>
          <w:sz w:val="20"/>
          <w:szCs w:val="20"/>
        </w:rPr>
        <w:t>s</w:t>
      </w:r>
      <w:r w:rsidR="0036240E" w:rsidRPr="0036240E">
        <w:rPr>
          <w:rFonts w:ascii="Arial" w:hAnsi="Arial" w:cs="Arial"/>
          <w:color w:val="000000"/>
          <w:sz w:val="20"/>
          <w:szCs w:val="20"/>
        </w:rPr>
        <w:t xml:space="preserve"> sur Lormont (quartier </w:t>
      </w:r>
      <w:proofErr w:type="spellStart"/>
      <w:r w:rsidR="0036240E" w:rsidRPr="0036240E">
        <w:rPr>
          <w:rFonts w:ascii="Arial" w:hAnsi="Arial" w:cs="Arial"/>
          <w:color w:val="000000"/>
          <w:sz w:val="20"/>
          <w:szCs w:val="20"/>
        </w:rPr>
        <w:t>Génicart</w:t>
      </w:r>
      <w:proofErr w:type="spellEnd"/>
      <w:r w:rsidR="0036240E" w:rsidRPr="0036240E">
        <w:rPr>
          <w:rFonts w:ascii="Arial" w:hAnsi="Arial" w:cs="Arial"/>
          <w:color w:val="000000"/>
          <w:sz w:val="20"/>
          <w:szCs w:val="20"/>
        </w:rPr>
        <w:t>), Eysines (quartier le grand caillou), Bordeaux (quartier les aubiers), Floirac</w:t>
      </w:r>
      <w:r w:rsidR="0036240E">
        <w:rPr>
          <w:rFonts w:ascii="Arial" w:hAnsi="Arial" w:cs="Arial"/>
          <w:color w:val="000000"/>
          <w:sz w:val="20"/>
          <w:szCs w:val="20"/>
        </w:rPr>
        <w:t>, Talence (quartier de Thouars).</w:t>
      </w:r>
    </w:p>
    <w:p w:rsidR="00974E3D" w:rsidRDefault="00974E3D" w:rsidP="00251FA8">
      <w:pPr>
        <w:rPr>
          <w:rFonts w:ascii="Arial" w:hAnsi="Arial" w:cs="Arial"/>
          <w:sz w:val="20"/>
          <w:szCs w:val="20"/>
        </w:rPr>
      </w:pPr>
    </w:p>
    <w:p w:rsidR="00974E3D" w:rsidRPr="006C6609" w:rsidRDefault="00974E3D" w:rsidP="00974E3D">
      <w:pPr>
        <w:autoSpaceDE w:val="0"/>
        <w:autoSpaceDN w:val="0"/>
        <w:adjustRightInd w:val="0"/>
        <w:rPr>
          <w:rFonts w:ascii="Arial" w:hAnsi="Arial" w:cs="Arial"/>
          <w:sz w:val="20"/>
          <w:szCs w:val="20"/>
          <w:u w:val="single"/>
        </w:rPr>
      </w:pPr>
      <w:r w:rsidRPr="00974E3D">
        <w:rPr>
          <w:rFonts w:ascii="Arial" w:hAnsi="Arial" w:cs="Arial"/>
          <w:sz w:val="20"/>
          <w:szCs w:val="20"/>
        </w:rPr>
        <w:t xml:space="preserve">II – </w:t>
      </w:r>
      <w:r w:rsidR="00992C79" w:rsidRPr="006C6609">
        <w:rPr>
          <w:rFonts w:ascii="Arial" w:hAnsi="Arial" w:cs="Arial"/>
          <w:sz w:val="20"/>
          <w:szCs w:val="20"/>
          <w:u w:val="single"/>
        </w:rPr>
        <w:t>Présentation du Chantier Formation In</w:t>
      </w:r>
      <w:r w:rsidR="006C6609">
        <w:rPr>
          <w:rFonts w:ascii="Arial" w:hAnsi="Arial" w:cs="Arial"/>
          <w:sz w:val="20"/>
          <w:szCs w:val="20"/>
          <w:u w:val="single"/>
        </w:rPr>
        <w:t>s</w:t>
      </w:r>
      <w:r w:rsidR="00992C79" w:rsidRPr="006C6609">
        <w:rPr>
          <w:rFonts w:ascii="Arial" w:hAnsi="Arial" w:cs="Arial"/>
          <w:sz w:val="20"/>
          <w:szCs w:val="20"/>
          <w:u w:val="single"/>
        </w:rPr>
        <w:t>ertion</w:t>
      </w:r>
      <w:r w:rsidRPr="006C6609">
        <w:rPr>
          <w:rFonts w:ascii="Arial" w:hAnsi="Arial" w:cs="Arial"/>
          <w:sz w:val="20"/>
          <w:szCs w:val="20"/>
          <w:u w:val="single"/>
        </w:rPr>
        <w:t xml:space="preserve"> </w:t>
      </w:r>
      <w:r w:rsidR="0067380B">
        <w:rPr>
          <w:rFonts w:ascii="Arial" w:hAnsi="Arial" w:cs="Arial"/>
          <w:sz w:val="20"/>
          <w:szCs w:val="20"/>
          <w:u w:val="single"/>
        </w:rPr>
        <w:t>du Libournais</w:t>
      </w:r>
    </w:p>
    <w:p w:rsidR="00974E3D" w:rsidRDefault="00974E3D" w:rsidP="00974E3D">
      <w:pPr>
        <w:autoSpaceDE w:val="0"/>
        <w:autoSpaceDN w:val="0"/>
        <w:adjustRightInd w:val="0"/>
        <w:rPr>
          <w:rFonts w:ascii="Arial" w:hAnsi="Arial" w:cs="Arial"/>
          <w:sz w:val="20"/>
          <w:szCs w:val="20"/>
        </w:rPr>
      </w:pPr>
    </w:p>
    <w:p w:rsidR="006C6609" w:rsidRPr="006C6609" w:rsidRDefault="006C6609" w:rsidP="00974E3D">
      <w:pPr>
        <w:autoSpaceDE w:val="0"/>
        <w:autoSpaceDN w:val="0"/>
        <w:adjustRightInd w:val="0"/>
        <w:rPr>
          <w:rFonts w:ascii="Arial" w:hAnsi="Arial" w:cs="Arial"/>
          <w:sz w:val="20"/>
          <w:szCs w:val="20"/>
          <w:u w:val="single"/>
        </w:rPr>
      </w:pPr>
      <w:r w:rsidRPr="006C6609">
        <w:rPr>
          <w:rFonts w:ascii="Arial" w:hAnsi="Arial" w:cs="Arial"/>
          <w:sz w:val="20"/>
          <w:szCs w:val="20"/>
          <w:u w:val="single"/>
        </w:rPr>
        <w:t xml:space="preserve">Contexte </w:t>
      </w:r>
      <w:r>
        <w:rPr>
          <w:rFonts w:ascii="Arial" w:hAnsi="Arial" w:cs="Arial"/>
          <w:sz w:val="20"/>
          <w:szCs w:val="20"/>
          <w:u w:val="single"/>
        </w:rPr>
        <w:t>de</w:t>
      </w:r>
      <w:r w:rsidRPr="006C6609">
        <w:rPr>
          <w:rFonts w:ascii="Arial" w:hAnsi="Arial" w:cs="Arial"/>
          <w:sz w:val="20"/>
          <w:szCs w:val="20"/>
          <w:u w:val="single"/>
        </w:rPr>
        <w:t xml:space="preserve"> mise en place</w:t>
      </w:r>
    </w:p>
    <w:p w:rsidR="006C6609" w:rsidRDefault="006C6609" w:rsidP="00974E3D">
      <w:pPr>
        <w:autoSpaceDE w:val="0"/>
        <w:autoSpaceDN w:val="0"/>
        <w:adjustRightInd w:val="0"/>
        <w:rPr>
          <w:rFonts w:ascii="Arial" w:hAnsi="Arial" w:cs="Arial"/>
          <w:sz w:val="20"/>
          <w:szCs w:val="20"/>
        </w:rPr>
      </w:pPr>
    </w:p>
    <w:p w:rsidR="00C23F86" w:rsidRDefault="00AC6DDE" w:rsidP="00AC6DDE">
      <w:pPr>
        <w:jc w:val="both"/>
        <w:rPr>
          <w:rFonts w:ascii="Arial" w:hAnsi="Arial" w:cs="Arial"/>
          <w:sz w:val="20"/>
          <w:szCs w:val="20"/>
        </w:rPr>
      </w:pPr>
      <w:r>
        <w:rPr>
          <w:rFonts w:ascii="Arial" w:hAnsi="Arial" w:cs="Arial"/>
          <w:sz w:val="20"/>
          <w:szCs w:val="20"/>
        </w:rPr>
        <w:t xml:space="preserve">Un travail de concertation entre les partenaires institutionnels, les acteurs locaux de l’insertion (Pôle Emploi, PLIE et Mission Locale du Libournais) les </w:t>
      </w:r>
      <w:r w:rsidR="00C23F86">
        <w:rPr>
          <w:rFonts w:ascii="Arial" w:hAnsi="Arial" w:cs="Arial"/>
          <w:sz w:val="20"/>
          <w:szCs w:val="20"/>
        </w:rPr>
        <w:t xml:space="preserve">Entreprises du secteur et le bailleur </w:t>
      </w:r>
      <w:proofErr w:type="spellStart"/>
      <w:r w:rsidR="00C23F86">
        <w:rPr>
          <w:rFonts w:ascii="Arial" w:hAnsi="Arial" w:cs="Arial"/>
          <w:sz w:val="20"/>
          <w:szCs w:val="20"/>
        </w:rPr>
        <w:t>Domofrance</w:t>
      </w:r>
      <w:proofErr w:type="spellEnd"/>
      <w:r w:rsidR="00C23F86">
        <w:rPr>
          <w:rFonts w:ascii="Arial" w:hAnsi="Arial" w:cs="Arial"/>
          <w:sz w:val="20"/>
          <w:szCs w:val="20"/>
        </w:rPr>
        <w:t xml:space="preserve">, a </w:t>
      </w:r>
      <w:r>
        <w:rPr>
          <w:rFonts w:ascii="Arial" w:hAnsi="Arial" w:cs="Arial"/>
          <w:sz w:val="20"/>
          <w:szCs w:val="20"/>
        </w:rPr>
        <w:t>permis de valider l’opportunité de réaliser un CFI autour des métiers de la propreté et de l’hygiène sur l</w:t>
      </w:r>
      <w:r w:rsidR="00C23F86" w:rsidRPr="00C23F86">
        <w:rPr>
          <w:rFonts w:ascii="Arial" w:hAnsi="Arial" w:cs="Arial"/>
          <w:sz w:val="20"/>
          <w:szCs w:val="20"/>
        </w:rPr>
        <w:t xml:space="preserve">e territoire </w:t>
      </w:r>
      <w:r>
        <w:rPr>
          <w:rFonts w:ascii="Arial" w:hAnsi="Arial" w:cs="Arial"/>
          <w:sz w:val="20"/>
          <w:szCs w:val="20"/>
        </w:rPr>
        <w:t xml:space="preserve">du Libournais </w:t>
      </w:r>
      <w:r w:rsidR="00C23F86" w:rsidRPr="00C23F86">
        <w:rPr>
          <w:rFonts w:ascii="Arial" w:hAnsi="Arial" w:cs="Arial"/>
          <w:sz w:val="20"/>
          <w:szCs w:val="20"/>
        </w:rPr>
        <w:t>car cela correspond</w:t>
      </w:r>
      <w:r>
        <w:rPr>
          <w:rFonts w:ascii="Arial" w:hAnsi="Arial" w:cs="Arial"/>
          <w:sz w:val="20"/>
          <w:szCs w:val="20"/>
        </w:rPr>
        <w:t>ait</w:t>
      </w:r>
      <w:r w:rsidR="00C23F86" w:rsidRPr="00C23F86">
        <w:rPr>
          <w:rFonts w:ascii="Arial" w:hAnsi="Arial" w:cs="Arial"/>
          <w:sz w:val="20"/>
          <w:szCs w:val="20"/>
        </w:rPr>
        <w:t xml:space="preserve"> à un double besoin :</w:t>
      </w:r>
    </w:p>
    <w:p w:rsidR="00AC6DDE" w:rsidRPr="00C23F86" w:rsidRDefault="00AC6DDE" w:rsidP="00C23F86">
      <w:pPr>
        <w:rPr>
          <w:rFonts w:ascii="Arial" w:hAnsi="Arial" w:cs="Arial"/>
          <w:sz w:val="20"/>
          <w:szCs w:val="20"/>
        </w:rPr>
      </w:pPr>
    </w:p>
    <w:p w:rsidR="00C23F86" w:rsidRPr="00AC6DDE" w:rsidRDefault="00C23F86" w:rsidP="00AC6DDE">
      <w:pPr>
        <w:pStyle w:val="Paragraphedeliste"/>
        <w:numPr>
          <w:ilvl w:val="0"/>
          <w:numId w:val="30"/>
        </w:numPr>
        <w:rPr>
          <w:rFonts w:ascii="Arial" w:hAnsi="Arial" w:cs="Arial"/>
          <w:sz w:val="20"/>
          <w:szCs w:val="20"/>
        </w:rPr>
      </w:pPr>
      <w:r w:rsidRPr="00AC6DDE">
        <w:rPr>
          <w:rFonts w:ascii="Arial" w:hAnsi="Arial" w:cs="Arial"/>
          <w:sz w:val="20"/>
          <w:szCs w:val="20"/>
        </w:rPr>
        <w:t xml:space="preserve">besoin de qualification pour les </w:t>
      </w:r>
      <w:r w:rsidR="00AC6DDE">
        <w:rPr>
          <w:rFonts w:ascii="Arial" w:hAnsi="Arial" w:cs="Arial"/>
          <w:sz w:val="20"/>
          <w:szCs w:val="20"/>
        </w:rPr>
        <w:t xml:space="preserve">allocataires du </w:t>
      </w:r>
      <w:r w:rsidRPr="00AC6DDE">
        <w:rPr>
          <w:rFonts w:ascii="Arial" w:hAnsi="Arial" w:cs="Arial"/>
          <w:sz w:val="20"/>
          <w:szCs w:val="20"/>
        </w:rPr>
        <w:t>RSA</w:t>
      </w:r>
    </w:p>
    <w:p w:rsidR="00C23F86" w:rsidRPr="00AC6DDE" w:rsidRDefault="00C23F86" w:rsidP="00AC6DDE">
      <w:pPr>
        <w:pStyle w:val="Paragraphedeliste"/>
        <w:numPr>
          <w:ilvl w:val="0"/>
          <w:numId w:val="30"/>
        </w:numPr>
        <w:rPr>
          <w:rFonts w:ascii="Arial" w:hAnsi="Arial" w:cs="Arial"/>
          <w:sz w:val="20"/>
          <w:szCs w:val="20"/>
        </w:rPr>
      </w:pPr>
      <w:r w:rsidRPr="00AC6DDE">
        <w:rPr>
          <w:rFonts w:ascii="Arial" w:hAnsi="Arial" w:cs="Arial"/>
          <w:sz w:val="20"/>
          <w:szCs w:val="20"/>
        </w:rPr>
        <w:t>besoin des entreprises du secteur de trouver du personnel formé et résidant sur ce territoire.</w:t>
      </w:r>
    </w:p>
    <w:p w:rsidR="00C23F86" w:rsidRPr="00C23F86" w:rsidRDefault="00AC6DDE" w:rsidP="00C23F86">
      <w:pPr>
        <w:rPr>
          <w:rFonts w:ascii="Arial" w:hAnsi="Arial" w:cs="Arial"/>
          <w:sz w:val="20"/>
          <w:szCs w:val="20"/>
        </w:rPr>
      </w:pPr>
      <w:r>
        <w:rPr>
          <w:rFonts w:ascii="Arial" w:hAnsi="Arial" w:cs="Arial"/>
          <w:sz w:val="20"/>
          <w:szCs w:val="20"/>
        </w:rPr>
        <w:t xml:space="preserve">Le support pédagogique de ce CFI a </w:t>
      </w:r>
      <w:r w:rsidR="00992C79">
        <w:rPr>
          <w:rFonts w:ascii="Arial" w:hAnsi="Arial" w:cs="Arial"/>
          <w:sz w:val="20"/>
          <w:szCs w:val="20"/>
        </w:rPr>
        <w:t>été</w:t>
      </w:r>
      <w:r>
        <w:rPr>
          <w:rFonts w:ascii="Arial" w:hAnsi="Arial" w:cs="Arial"/>
          <w:sz w:val="20"/>
          <w:szCs w:val="20"/>
        </w:rPr>
        <w:t xml:space="preserve"> mis à</w:t>
      </w:r>
      <w:r w:rsidR="00C23F86" w:rsidRPr="00C23F86">
        <w:rPr>
          <w:rFonts w:ascii="Arial" w:hAnsi="Arial" w:cs="Arial"/>
          <w:sz w:val="20"/>
          <w:szCs w:val="20"/>
        </w:rPr>
        <w:t xml:space="preserve"> disposition d</w:t>
      </w:r>
      <w:r>
        <w:rPr>
          <w:rFonts w:ascii="Arial" w:hAnsi="Arial" w:cs="Arial"/>
          <w:sz w:val="20"/>
          <w:szCs w:val="20"/>
        </w:rPr>
        <w:t xml:space="preserve">es stagiaires par le Bailleur </w:t>
      </w:r>
      <w:proofErr w:type="spellStart"/>
      <w:r>
        <w:rPr>
          <w:rFonts w:ascii="Arial" w:hAnsi="Arial" w:cs="Arial"/>
          <w:sz w:val="20"/>
          <w:szCs w:val="20"/>
        </w:rPr>
        <w:t>Domofrance</w:t>
      </w:r>
      <w:proofErr w:type="spellEnd"/>
      <w:r>
        <w:rPr>
          <w:rFonts w:ascii="Arial" w:hAnsi="Arial" w:cs="Arial"/>
          <w:sz w:val="20"/>
          <w:szCs w:val="20"/>
        </w:rPr>
        <w:t xml:space="preserve">. Il s’agit de deux résidences </w:t>
      </w:r>
      <w:r w:rsidR="00C23F86" w:rsidRPr="00C23F86">
        <w:rPr>
          <w:rFonts w:ascii="Arial" w:hAnsi="Arial" w:cs="Arial"/>
          <w:sz w:val="20"/>
          <w:szCs w:val="20"/>
        </w:rPr>
        <w:t xml:space="preserve">: </w:t>
      </w:r>
    </w:p>
    <w:p w:rsidR="00C23F86" w:rsidRPr="00AC6DDE" w:rsidRDefault="00C23F86" w:rsidP="00AC6DDE">
      <w:pPr>
        <w:pStyle w:val="Paragraphedeliste"/>
        <w:numPr>
          <w:ilvl w:val="0"/>
          <w:numId w:val="30"/>
        </w:numPr>
        <w:rPr>
          <w:rFonts w:ascii="Arial" w:hAnsi="Arial" w:cs="Arial"/>
          <w:sz w:val="20"/>
          <w:szCs w:val="20"/>
        </w:rPr>
      </w:pPr>
      <w:proofErr w:type="spellStart"/>
      <w:r w:rsidRPr="00AC6DDE">
        <w:rPr>
          <w:rFonts w:ascii="Arial" w:hAnsi="Arial" w:cs="Arial"/>
          <w:sz w:val="20"/>
          <w:szCs w:val="20"/>
        </w:rPr>
        <w:t>Peyregourde</w:t>
      </w:r>
      <w:proofErr w:type="spellEnd"/>
      <w:r w:rsidRPr="00AC6DDE">
        <w:rPr>
          <w:rFonts w:ascii="Arial" w:hAnsi="Arial" w:cs="Arial"/>
          <w:sz w:val="20"/>
          <w:szCs w:val="20"/>
        </w:rPr>
        <w:t xml:space="preserve"> avec 150 logements sur 5 étages</w:t>
      </w:r>
      <w:bookmarkStart w:id="0" w:name="_GoBack"/>
      <w:bookmarkEnd w:id="0"/>
    </w:p>
    <w:p w:rsidR="00C23F86" w:rsidRPr="00AC6DDE" w:rsidRDefault="00C23F86" w:rsidP="00AC6DDE">
      <w:pPr>
        <w:pStyle w:val="Paragraphedeliste"/>
        <w:numPr>
          <w:ilvl w:val="0"/>
          <w:numId w:val="30"/>
        </w:numPr>
        <w:rPr>
          <w:rFonts w:ascii="Arial" w:hAnsi="Arial" w:cs="Arial"/>
          <w:sz w:val="20"/>
          <w:szCs w:val="20"/>
        </w:rPr>
      </w:pPr>
      <w:proofErr w:type="spellStart"/>
      <w:r w:rsidRPr="00AC6DDE">
        <w:rPr>
          <w:rFonts w:ascii="Arial" w:hAnsi="Arial" w:cs="Arial"/>
          <w:sz w:val="20"/>
          <w:szCs w:val="20"/>
        </w:rPr>
        <w:t>Garderose</w:t>
      </w:r>
      <w:proofErr w:type="spellEnd"/>
      <w:r w:rsidRPr="00AC6DDE">
        <w:rPr>
          <w:rFonts w:ascii="Arial" w:hAnsi="Arial" w:cs="Arial"/>
          <w:sz w:val="20"/>
          <w:szCs w:val="20"/>
        </w:rPr>
        <w:t xml:space="preserve"> avec 120 logements sur 4 étages.</w:t>
      </w:r>
    </w:p>
    <w:p w:rsidR="00992C79" w:rsidRDefault="00992C79" w:rsidP="00C23F86">
      <w:pPr>
        <w:rPr>
          <w:rFonts w:ascii="Arial" w:hAnsi="Arial" w:cs="Arial"/>
          <w:sz w:val="20"/>
          <w:szCs w:val="20"/>
        </w:rPr>
      </w:pPr>
    </w:p>
    <w:p w:rsidR="0076260D" w:rsidRDefault="0076260D" w:rsidP="00C23F86">
      <w:pPr>
        <w:rPr>
          <w:rFonts w:ascii="Arial" w:hAnsi="Arial" w:cs="Arial"/>
          <w:sz w:val="20"/>
          <w:szCs w:val="20"/>
        </w:rPr>
      </w:pPr>
    </w:p>
    <w:p w:rsidR="0076260D" w:rsidRDefault="0076260D" w:rsidP="00C23F86">
      <w:pPr>
        <w:rPr>
          <w:rFonts w:ascii="Arial" w:hAnsi="Arial" w:cs="Arial"/>
          <w:sz w:val="20"/>
          <w:szCs w:val="20"/>
        </w:rPr>
      </w:pPr>
    </w:p>
    <w:p w:rsidR="006C6609" w:rsidRDefault="00A0357C" w:rsidP="00C23F86">
      <w:pPr>
        <w:rPr>
          <w:rFonts w:ascii="Arial" w:hAnsi="Arial" w:cs="Arial"/>
          <w:sz w:val="20"/>
          <w:szCs w:val="20"/>
        </w:rPr>
      </w:pPr>
      <w:r w:rsidRPr="006C6609">
        <w:rPr>
          <w:rFonts w:ascii="Arial" w:hAnsi="Arial" w:cs="Arial"/>
          <w:sz w:val="20"/>
          <w:szCs w:val="20"/>
          <w:u w:val="single"/>
        </w:rPr>
        <w:lastRenderedPageBreak/>
        <w:t>Objectif</w:t>
      </w:r>
      <w:r w:rsidR="006C6609" w:rsidRPr="006C6609">
        <w:rPr>
          <w:rFonts w:ascii="Arial" w:hAnsi="Arial" w:cs="Arial"/>
          <w:sz w:val="20"/>
          <w:szCs w:val="20"/>
          <w:u w:val="single"/>
        </w:rPr>
        <w:t>s</w:t>
      </w:r>
      <w:r w:rsidR="0067380B">
        <w:rPr>
          <w:rFonts w:ascii="Arial" w:hAnsi="Arial" w:cs="Arial"/>
          <w:sz w:val="20"/>
          <w:szCs w:val="20"/>
          <w:u w:val="single"/>
        </w:rPr>
        <w:t xml:space="preserve"> et bilan du CFI </w:t>
      </w:r>
      <w:r>
        <w:rPr>
          <w:rFonts w:ascii="Arial" w:hAnsi="Arial" w:cs="Arial"/>
          <w:sz w:val="20"/>
          <w:szCs w:val="20"/>
        </w:rPr>
        <w:t xml:space="preserve">: </w:t>
      </w:r>
    </w:p>
    <w:p w:rsidR="006C6609" w:rsidRDefault="006C6609" w:rsidP="00C23F86">
      <w:pPr>
        <w:rPr>
          <w:rFonts w:ascii="Arial" w:hAnsi="Arial" w:cs="Arial"/>
          <w:sz w:val="20"/>
          <w:szCs w:val="20"/>
        </w:rPr>
      </w:pPr>
    </w:p>
    <w:p w:rsidR="0067380B" w:rsidRDefault="0067380B" w:rsidP="00C23F86">
      <w:pPr>
        <w:rPr>
          <w:rFonts w:ascii="Arial" w:hAnsi="Arial" w:cs="Arial"/>
          <w:sz w:val="20"/>
          <w:szCs w:val="20"/>
        </w:rPr>
      </w:pPr>
      <w:r w:rsidRPr="0067380B">
        <w:rPr>
          <w:rFonts w:ascii="Arial" w:hAnsi="Arial" w:cs="Arial"/>
          <w:sz w:val="20"/>
          <w:szCs w:val="20"/>
          <w:u w:val="single"/>
        </w:rPr>
        <w:t>Objectifs </w:t>
      </w:r>
      <w:r>
        <w:rPr>
          <w:rFonts w:ascii="Arial" w:hAnsi="Arial" w:cs="Arial"/>
          <w:sz w:val="20"/>
          <w:szCs w:val="20"/>
        </w:rPr>
        <w:t>:</w:t>
      </w:r>
    </w:p>
    <w:p w:rsidR="0067380B" w:rsidRDefault="0067380B" w:rsidP="00C23F86">
      <w:pPr>
        <w:rPr>
          <w:rFonts w:ascii="Arial" w:hAnsi="Arial" w:cs="Arial"/>
          <w:sz w:val="20"/>
          <w:szCs w:val="20"/>
        </w:rPr>
      </w:pPr>
    </w:p>
    <w:p w:rsidR="00992C79" w:rsidRPr="0067380B" w:rsidRDefault="006C6609" w:rsidP="0067380B">
      <w:pPr>
        <w:pStyle w:val="Paragraphedeliste"/>
        <w:numPr>
          <w:ilvl w:val="0"/>
          <w:numId w:val="35"/>
        </w:numPr>
        <w:rPr>
          <w:rFonts w:ascii="Arial" w:hAnsi="Arial" w:cs="Arial"/>
          <w:sz w:val="20"/>
          <w:szCs w:val="20"/>
        </w:rPr>
      </w:pPr>
      <w:r w:rsidRPr="0067380B">
        <w:rPr>
          <w:rFonts w:ascii="Arial" w:hAnsi="Arial" w:cs="Arial"/>
          <w:sz w:val="20"/>
          <w:szCs w:val="20"/>
        </w:rPr>
        <w:t>F</w:t>
      </w:r>
      <w:r w:rsidR="00A0357C" w:rsidRPr="0067380B">
        <w:rPr>
          <w:rFonts w:ascii="Arial" w:hAnsi="Arial" w:cs="Arial"/>
          <w:sz w:val="20"/>
          <w:szCs w:val="20"/>
        </w:rPr>
        <w:t>orma</w:t>
      </w:r>
      <w:r w:rsidR="0067380B">
        <w:rPr>
          <w:rFonts w:ascii="Arial" w:hAnsi="Arial" w:cs="Arial"/>
          <w:sz w:val="20"/>
          <w:szCs w:val="20"/>
        </w:rPr>
        <w:t>t</w:t>
      </w:r>
      <w:r w:rsidR="00A0357C" w:rsidRPr="0067380B">
        <w:rPr>
          <w:rFonts w:ascii="Arial" w:hAnsi="Arial" w:cs="Arial"/>
          <w:sz w:val="20"/>
          <w:szCs w:val="20"/>
        </w:rPr>
        <w:t>io</w:t>
      </w:r>
      <w:r w:rsidRPr="0067380B">
        <w:rPr>
          <w:rFonts w:ascii="Arial" w:hAnsi="Arial" w:cs="Arial"/>
          <w:sz w:val="20"/>
          <w:szCs w:val="20"/>
        </w:rPr>
        <w:t>n</w:t>
      </w:r>
      <w:r w:rsidR="00A0357C" w:rsidRPr="0067380B">
        <w:rPr>
          <w:rFonts w:ascii="Arial" w:hAnsi="Arial" w:cs="Arial"/>
          <w:sz w:val="20"/>
          <w:szCs w:val="20"/>
        </w:rPr>
        <w:t xml:space="preserve"> de</w:t>
      </w:r>
      <w:r w:rsidR="00C23F86" w:rsidRPr="0067380B">
        <w:rPr>
          <w:rFonts w:ascii="Arial" w:hAnsi="Arial" w:cs="Arial"/>
          <w:sz w:val="20"/>
          <w:szCs w:val="20"/>
        </w:rPr>
        <w:t xml:space="preserve"> 12 stagiaires dont 6 </w:t>
      </w:r>
      <w:r w:rsidR="006015DB" w:rsidRPr="0067380B">
        <w:rPr>
          <w:rFonts w:ascii="Arial" w:hAnsi="Arial" w:cs="Arial"/>
          <w:sz w:val="20"/>
          <w:szCs w:val="20"/>
        </w:rPr>
        <w:t xml:space="preserve">allocataires du RSA sur une durée de 5 mois </w:t>
      </w:r>
    </w:p>
    <w:p w:rsidR="00A0357C" w:rsidRPr="0067380B" w:rsidRDefault="0067380B" w:rsidP="0067380B">
      <w:pPr>
        <w:pStyle w:val="Paragraphedeliste"/>
        <w:numPr>
          <w:ilvl w:val="0"/>
          <w:numId w:val="35"/>
        </w:numPr>
        <w:rPr>
          <w:rFonts w:ascii="Arial" w:hAnsi="Arial" w:cs="Arial"/>
          <w:sz w:val="20"/>
          <w:szCs w:val="20"/>
        </w:rPr>
      </w:pPr>
      <w:r w:rsidRPr="0067380B">
        <w:rPr>
          <w:rFonts w:ascii="Arial" w:hAnsi="Arial" w:cs="Arial"/>
          <w:sz w:val="20"/>
          <w:szCs w:val="20"/>
        </w:rPr>
        <w:t>Préparation et o</w:t>
      </w:r>
      <w:r w:rsidR="006C6609" w:rsidRPr="0067380B">
        <w:rPr>
          <w:rFonts w:ascii="Arial" w:hAnsi="Arial" w:cs="Arial"/>
          <w:sz w:val="20"/>
          <w:szCs w:val="20"/>
        </w:rPr>
        <w:t>btention du titre d’agent de propreté et d’hygiène</w:t>
      </w:r>
    </w:p>
    <w:p w:rsidR="006C6609" w:rsidRDefault="006C6609" w:rsidP="00974E3D">
      <w:pPr>
        <w:autoSpaceDE w:val="0"/>
        <w:autoSpaceDN w:val="0"/>
        <w:adjustRightInd w:val="0"/>
        <w:rPr>
          <w:rFonts w:ascii="Helv" w:hAnsi="Helv" w:cs="Helv"/>
          <w:color w:val="000000"/>
          <w:sz w:val="20"/>
          <w:szCs w:val="20"/>
          <w:u w:val="single"/>
        </w:rPr>
      </w:pPr>
      <w:r>
        <w:rPr>
          <w:rFonts w:ascii="Helv" w:hAnsi="Helv" w:cs="Helv"/>
          <w:color w:val="000000"/>
          <w:sz w:val="20"/>
          <w:szCs w:val="20"/>
          <w:u w:val="single"/>
        </w:rPr>
        <w:t xml:space="preserve">Bilan </w:t>
      </w:r>
    </w:p>
    <w:p w:rsidR="0067380B" w:rsidRDefault="0067380B" w:rsidP="00974E3D">
      <w:pPr>
        <w:autoSpaceDE w:val="0"/>
        <w:autoSpaceDN w:val="0"/>
        <w:adjustRightInd w:val="0"/>
        <w:rPr>
          <w:rFonts w:ascii="Helv" w:hAnsi="Helv" w:cs="Helv"/>
          <w:color w:val="000000"/>
          <w:sz w:val="20"/>
          <w:szCs w:val="20"/>
        </w:rPr>
      </w:pPr>
    </w:p>
    <w:p w:rsidR="006C6609" w:rsidRDefault="006C6609" w:rsidP="00974E3D">
      <w:pPr>
        <w:autoSpaceDE w:val="0"/>
        <w:autoSpaceDN w:val="0"/>
        <w:adjustRightInd w:val="0"/>
        <w:rPr>
          <w:rFonts w:ascii="Helv" w:hAnsi="Helv" w:cs="Helv"/>
          <w:color w:val="000000"/>
          <w:sz w:val="20"/>
          <w:szCs w:val="20"/>
        </w:rPr>
      </w:pPr>
      <w:r>
        <w:rPr>
          <w:rFonts w:ascii="Helv" w:hAnsi="Helv" w:cs="Helv"/>
          <w:color w:val="000000"/>
          <w:sz w:val="20"/>
          <w:szCs w:val="20"/>
        </w:rPr>
        <w:t xml:space="preserve">Période de </w:t>
      </w:r>
      <w:r w:rsidR="003B6787">
        <w:rPr>
          <w:rFonts w:ascii="Helv" w:hAnsi="Helv" w:cs="Helv"/>
          <w:color w:val="000000"/>
          <w:sz w:val="20"/>
          <w:szCs w:val="20"/>
        </w:rPr>
        <w:t>réalisation : du 1</w:t>
      </w:r>
      <w:r w:rsidR="003B6787" w:rsidRPr="003B6787">
        <w:rPr>
          <w:rFonts w:ascii="Helv" w:hAnsi="Helv" w:cs="Helv"/>
          <w:color w:val="000000"/>
          <w:sz w:val="20"/>
          <w:szCs w:val="20"/>
          <w:vertAlign w:val="superscript"/>
        </w:rPr>
        <w:t>er</w:t>
      </w:r>
      <w:r w:rsidR="003B6787">
        <w:rPr>
          <w:rFonts w:ascii="Helv" w:hAnsi="Helv" w:cs="Helv"/>
          <w:color w:val="000000"/>
          <w:sz w:val="20"/>
          <w:szCs w:val="20"/>
        </w:rPr>
        <w:t xml:space="preserve"> Octobre 2018 au 27 Février 2019</w:t>
      </w:r>
      <w:r w:rsidR="0067380B">
        <w:rPr>
          <w:rFonts w:ascii="Helv" w:hAnsi="Helv" w:cs="Helv"/>
          <w:color w:val="000000"/>
          <w:sz w:val="20"/>
          <w:szCs w:val="20"/>
        </w:rPr>
        <w:t xml:space="preserve"> </w:t>
      </w:r>
      <w:r w:rsidR="00C62CDC">
        <w:rPr>
          <w:rFonts w:ascii="Helv" w:hAnsi="Helv" w:cs="Helv"/>
          <w:color w:val="000000"/>
          <w:sz w:val="20"/>
          <w:szCs w:val="20"/>
        </w:rPr>
        <w:t>*</w:t>
      </w:r>
    </w:p>
    <w:p w:rsidR="00C62CDC" w:rsidRDefault="00C62CDC" w:rsidP="00974E3D">
      <w:pPr>
        <w:autoSpaceDE w:val="0"/>
        <w:autoSpaceDN w:val="0"/>
        <w:adjustRightInd w:val="0"/>
        <w:rPr>
          <w:rFonts w:ascii="Helv" w:hAnsi="Helv" w:cs="Helv"/>
          <w:color w:val="000000"/>
          <w:sz w:val="20"/>
          <w:szCs w:val="20"/>
        </w:rPr>
      </w:pPr>
    </w:p>
    <w:p w:rsidR="007343AF" w:rsidRPr="007343AF" w:rsidRDefault="000F5408" w:rsidP="00974E3D">
      <w:pPr>
        <w:autoSpaceDE w:val="0"/>
        <w:autoSpaceDN w:val="0"/>
        <w:adjustRightInd w:val="0"/>
        <w:rPr>
          <w:rFonts w:ascii="Helv" w:hAnsi="Helv" w:cs="Helv"/>
          <w:color w:val="000000"/>
          <w:sz w:val="20"/>
          <w:szCs w:val="20"/>
          <w:u w:val="single"/>
        </w:rPr>
      </w:pPr>
      <w:r w:rsidRPr="007343AF">
        <w:rPr>
          <w:rFonts w:ascii="Helv" w:hAnsi="Helv" w:cs="Helv"/>
          <w:color w:val="000000"/>
          <w:sz w:val="20"/>
          <w:szCs w:val="20"/>
          <w:u w:val="single"/>
        </w:rPr>
        <w:t xml:space="preserve">14 Stagiaires </w:t>
      </w:r>
      <w:r w:rsidR="007343AF" w:rsidRPr="007343AF">
        <w:rPr>
          <w:rFonts w:ascii="Helv" w:hAnsi="Helv" w:cs="Helv"/>
          <w:color w:val="000000"/>
          <w:sz w:val="20"/>
          <w:szCs w:val="20"/>
          <w:u w:val="single"/>
        </w:rPr>
        <w:t>au total</w:t>
      </w:r>
    </w:p>
    <w:p w:rsidR="007343AF" w:rsidRDefault="007343AF" w:rsidP="00974E3D">
      <w:pPr>
        <w:autoSpaceDE w:val="0"/>
        <w:autoSpaceDN w:val="0"/>
        <w:adjustRightInd w:val="0"/>
        <w:rPr>
          <w:rFonts w:ascii="Helv" w:hAnsi="Helv" w:cs="Helv"/>
          <w:color w:val="000000"/>
          <w:sz w:val="20"/>
          <w:szCs w:val="20"/>
        </w:rPr>
      </w:pPr>
    </w:p>
    <w:p w:rsidR="007343AF" w:rsidRPr="007343AF" w:rsidRDefault="007343AF" w:rsidP="007343AF">
      <w:pPr>
        <w:pStyle w:val="Paragraphedeliste"/>
        <w:numPr>
          <w:ilvl w:val="0"/>
          <w:numId w:val="34"/>
        </w:numPr>
        <w:autoSpaceDE w:val="0"/>
        <w:autoSpaceDN w:val="0"/>
        <w:adjustRightInd w:val="0"/>
        <w:rPr>
          <w:rFonts w:ascii="Helv" w:hAnsi="Helv" w:cs="Helv"/>
          <w:color w:val="000000"/>
          <w:sz w:val="20"/>
          <w:szCs w:val="20"/>
        </w:rPr>
      </w:pPr>
      <w:r w:rsidRPr="007343AF">
        <w:rPr>
          <w:rFonts w:ascii="Helv" w:hAnsi="Helv" w:cs="Helv"/>
          <w:color w:val="000000"/>
          <w:sz w:val="20"/>
          <w:szCs w:val="20"/>
        </w:rPr>
        <w:t xml:space="preserve">2 abandons dont 1 pour raison de santé </w:t>
      </w:r>
    </w:p>
    <w:p w:rsidR="000F5408" w:rsidRPr="007343AF" w:rsidRDefault="000F5408" w:rsidP="007343AF">
      <w:pPr>
        <w:pStyle w:val="Paragraphedeliste"/>
        <w:numPr>
          <w:ilvl w:val="0"/>
          <w:numId w:val="34"/>
        </w:numPr>
        <w:autoSpaceDE w:val="0"/>
        <w:autoSpaceDN w:val="0"/>
        <w:adjustRightInd w:val="0"/>
        <w:rPr>
          <w:rFonts w:ascii="Helv" w:hAnsi="Helv" w:cs="Helv"/>
          <w:color w:val="000000"/>
          <w:sz w:val="20"/>
          <w:szCs w:val="20"/>
        </w:rPr>
      </w:pPr>
      <w:r w:rsidRPr="007343AF">
        <w:rPr>
          <w:rFonts w:ascii="Helv" w:hAnsi="Helv" w:cs="Helv"/>
          <w:color w:val="000000"/>
          <w:sz w:val="20"/>
          <w:szCs w:val="20"/>
        </w:rPr>
        <w:t xml:space="preserve">12 </w:t>
      </w:r>
      <w:r w:rsidR="00C62CDC" w:rsidRPr="007343AF">
        <w:rPr>
          <w:rFonts w:ascii="Helv" w:hAnsi="Helv" w:cs="Helv"/>
          <w:color w:val="000000"/>
          <w:sz w:val="20"/>
          <w:szCs w:val="20"/>
        </w:rPr>
        <w:t>stagiaires ont validé leur</w:t>
      </w:r>
      <w:r w:rsidRPr="007343AF">
        <w:rPr>
          <w:rFonts w:ascii="Helv" w:hAnsi="Helv" w:cs="Helv"/>
          <w:color w:val="000000"/>
          <w:sz w:val="20"/>
          <w:szCs w:val="20"/>
        </w:rPr>
        <w:t xml:space="preserve"> titre professionnel : 10 validations totales et 2 validation</w:t>
      </w:r>
      <w:r w:rsidR="00C62CDC" w:rsidRPr="007343AF">
        <w:rPr>
          <w:rFonts w:ascii="Helv" w:hAnsi="Helv" w:cs="Helv"/>
          <w:color w:val="000000"/>
          <w:sz w:val="20"/>
          <w:szCs w:val="20"/>
        </w:rPr>
        <w:t xml:space="preserve">s </w:t>
      </w:r>
      <w:r w:rsidRPr="007343AF">
        <w:rPr>
          <w:rFonts w:ascii="Helv" w:hAnsi="Helv" w:cs="Helv"/>
          <w:color w:val="000000"/>
          <w:sz w:val="20"/>
          <w:szCs w:val="20"/>
        </w:rPr>
        <w:t>partielle</w:t>
      </w:r>
      <w:r w:rsidR="00C62CDC" w:rsidRPr="007343AF">
        <w:rPr>
          <w:rFonts w:ascii="Helv" w:hAnsi="Helv" w:cs="Helv"/>
          <w:color w:val="000000"/>
          <w:sz w:val="20"/>
          <w:szCs w:val="20"/>
        </w:rPr>
        <w:t>s</w:t>
      </w:r>
    </w:p>
    <w:p w:rsidR="00C62CDC" w:rsidRPr="00F7697B" w:rsidRDefault="000F5408" w:rsidP="00AE0131">
      <w:pPr>
        <w:pStyle w:val="Paragraphedeliste"/>
        <w:numPr>
          <w:ilvl w:val="0"/>
          <w:numId w:val="34"/>
        </w:numPr>
        <w:autoSpaceDE w:val="0"/>
        <w:autoSpaceDN w:val="0"/>
        <w:adjustRightInd w:val="0"/>
        <w:rPr>
          <w:rFonts w:ascii="Helv" w:hAnsi="Helv" w:cs="Helv"/>
          <w:color w:val="000000"/>
          <w:sz w:val="20"/>
          <w:szCs w:val="20"/>
        </w:rPr>
      </w:pPr>
      <w:r w:rsidRPr="00F7697B">
        <w:rPr>
          <w:rFonts w:ascii="Helv" w:hAnsi="Helv" w:cs="Helv"/>
          <w:color w:val="000000"/>
          <w:sz w:val="20"/>
          <w:szCs w:val="20"/>
        </w:rPr>
        <w:t xml:space="preserve">10 </w:t>
      </w:r>
      <w:r w:rsidR="00C62CDC" w:rsidRPr="00F7697B">
        <w:rPr>
          <w:rFonts w:ascii="Helv" w:hAnsi="Helv" w:cs="Helv"/>
          <w:color w:val="000000"/>
          <w:sz w:val="20"/>
          <w:szCs w:val="20"/>
        </w:rPr>
        <w:t xml:space="preserve">stagiaires ont accédé à un emploi </w:t>
      </w:r>
      <w:r w:rsidR="00F7697B">
        <w:rPr>
          <w:rFonts w:ascii="Helv" w:hAnsi="Helv" w:cs="Helv"/>
          <w:color w:val="000000"/>
          <w:sz w:val="20"/>
          <w:szCs w:val="20"/>
        </w:rPr>
        <w:t xml:space="preserve">dont 9 </w:t>
      </w:r>
      <w:r w:rsidR="00C62CDC" w:rsidRPr="00F7697B">
        <w:rPr>
          <w:rFonts w:ascii="Helv" w:hAnsi="Helv" w:cs="Helv"/>
          <w:color w:val="000000"/>
          <w:sz w:val="20"/>
          <w:szCs w:val="20"/>
        </w:rPr>
        <w:t xml:space="preserve">en lien avec les compétences développées </w:t>
      </w:r>
    </w:p>
    <w:p w:rsidR="007343AF" w:rsidRPr="007343AF" w:rsidRDefault="00F7697B" w:rsidP="007343AF">
      <w:pPr>
        <w:autoSpaceDE w:val="0"/>
        <w:autoSpaceDN w:val="0"/>
        <w:adjustRightInd w:val="0"/>
        <w:ind w:left="360"/>
        <w:rPr>
          <w:rFonts w:ascii="Helv" w:hAnsi="Helv" w:cs="Helv"/>
          <w:color w:val="000000"/>
          <w:sz w:val="20"/>
          <w:szCs w:val="20"/>
          <w:u w:val="single"/>
        </w:rPr>
      </w:pPr>
      <w:r>
        <w:rPr>
          <w:rFonts w:ascii="Helv" w:hAnsi="Helv" w:cs="Helv"/>
          <w:color w:val="000000"/>
          <w:sz w:val="20"/>
          <w:szCs w:val="20"/>
          <w:u w:val="single"/>
        </w:rPr>
        <w:t xml:space="preserve">Dont </w:t>
      </w:r>
      <w:r w:rsidR="007343AF">
        <w:rPr>
          <w:rFonts w:ascii="Helv" w:hAnsi="Helv" w:cs="Helv"/>
          <w:color w:val="000000"/>
          <w:sz w:val="20"/>
          <w:szCs w:val="20"/>
          <w:u w:val="single"/>
        </w:rPr>
        <w:t>6</w:t>
      </w:r>
      <w:r w:rsidR="007343AF" w:rsidRPr="007343AF">
        <w:rPr>
          <w:rFonts w:ascii="Helv" w:hAnsi="Helv" w:cs="Helv"/>
          <w:color w:val="000000"/>
          <w:sz w:val="20"/>
          <w:szCs w:val="20"/>
          <w:u w:val="single"/>
        </w:rPr>
        <w:t xml:space="preserve"> allocataires du RSA</w:t>
      </w:r>
    </w:p>
    <w:p w:rsidR="007343AF" w:rsidRDefault="007343AF" w:rsidP="00974E3D">
      <w:pPr>
        <w:autoSpaceDE w:val="0"/>
        <w:autoSpaceDN w:val="0"/>
        <w:adjustRightInd w:val="0"/>
        <w:rPr>
          <w:rFonts w:ascii="Helv" w:hAnsi="Helv" w:cs="Helv"/>
          <w:color w:val="000000"/>
          <w:sz w:val="20"/>
          <w:szCs w:val="20"/>
        </w:rPr>
      </w:pPr>
    </w:p>
    <w:p w:rsidR="007343AF" w:rsidRPr="007343AF" w:rsidRDefault="007343AF" w:rsidP="007343AF">
      <w:pPr>
        <w:pStyle w:val="Paragraphedeliste"/>
        <w:numPr>
          <w:ilvl w:val="0"/>
          <w:numId w:val="33"/>
        </w:numPr>
        <w:autoSpaceDE w:val="0"/>
        <w:autoSpaceDN w:val="0"/>
        <w:adjustRightInd w:val="0"/>
        <w:rPr>
          <w:rFonts w:ascii="Helv" w:hAnsi="Helv" w:cs="Helv"/>
          <w:color w:val="000000"/>
          <w:sz w:val="20"/>
          <w:szCs w:val="20"/>
        </w:rPr>
      </w:pPr>
      <w:r w:rsidRPr="007343AF">
        <w:rPr>
          <w:rFonts w:ascii="Helv" w:hAnsi="Helv" w:cs="Helv"/>
          <w:color w:val="000000"/>
          <w:sz w:val="20"/>
          <w:szCs w:val="20"/>
        </w:rPr>
        <w:t>6 stagiaires</w:t>
      </w:r>
      <w:r>
        <w:rPr>
          <w:rFonts w:ascii="Helv" w:hAnsi="Helv" w:cs="Helv"/>
          <w:color w:val="000000"/>
          <w:sz w:val="20"/>
          <w:szCs w:val="20"/>
        </w:rPr>
        <w:t xml:space="preserve"> allocataires du RSA ont intégré l’action</w:t>
      </w:r>
    </w:p>
    <w:p w:rsidR="007343AF" w:rsidRPr="007343AF" w:rsidRDefault="007343AF" w:rsidP="007343AF">
      <w:pPr>
        <w:pStyle w:val="Paragraphedeliste"/>
        <w:numPr>
          <w:ilvl w:val="0"/>
          <w:numId w:val="33"/>
        </w:numPr>
        <w:autoSpaceDE w:val="0"/>
        <w:autoSpaceDN w:val="0"/>
        <w:adjustRightInd w:val="0"/>
        <w:rPr>
          <w:rFonts w:ascii="Helv" w:hAnsi="Helv" w:cs="Helv"/>
          <w:color w:val="000000"/>
          <w:sz w:val="20"/>
          <w:szCs w:val="20"/>
        </w:rPr>
      </w:pPr>
      <w:r w:rsidRPr="007343AF">
        <w:rPr>
          <w:rFonts w:ascii="Helv" w:hAnsi="Helv" w:cs="Helv"/>
          <w:color w:val="000000"/>
          <w:sz w:val="20"/>
          <w:szCs w:val="20"/>
        </w:rPr>
        <w:t>2 abandons</w:t>
      </w:r>
      <w:r w:rsidR="00F7697B">
        <w:rPr>
          <w:rFonts w:ascii="Helv" w:hAnsi="Helv" w:cs="Helv"/>
          <w:color w:val="000000"/>
          <w:sz w:val="20"/>
          <w:szCs w:val="20"/>
        </w:rPr>
        <w:t xml:space="preserve"> </w:t>
      </w:r>
      <w:r w:rsidR="00C80C72">
        <w:rPr>
          <w:rFonts w:ascii="Helv" w:hAnsi="Helv" w:cs="Helv"/>
          <w:color w:val="000000"/>
          <w:sz w:val="20"/>
          <w:szCs w:val="20"/>
        </w:rPr>
        <w:t xml:space="preserve">en fin de CFI </w:t>
      </w:r>
      <w:r w:rsidR="00F7697B">
        <w:rPr>
          <w:rFonts w:ascii="Helv" w:hAnsi="Helv" w:cs="Helv"/>
          <w:color w:val="000000"/>
          <w:sz w:val="20"/>
          <w:szCs w:val="20"/>
        </w:rPr>
        <w:t xml:space="preserve">avant présentation du titre </w:t>
      </w:r>
      <w:r w:rsidR="00C80C72">
        <w:rPr>
          <w:rFonts w:ascii="Helv" w:hAnsi="Helv" w:cs="Helv"/>
          <w:color w:val="000000"/>
          <w:sz w:val="20"/>
          <w:szCs w:val="20"/>
        </w:rPr>
        <w:t>(r</w:t>
      </w:r>
      <w:r w:rsidRPr="007343AF">
        <w:rPr>
          <w:rFonts w:ascii="Helv" w:hAnsi="Helv" w:cs="Helv"/>
          <w:color w:val="000000"/>
          <w:sz w:val="20"/>
          <w:szCs w:val="20"/>
        </w:rPr>
        <w:t>aison de santé</w:t>
      </w:r>
      <w:r w:rsidR="00C80C72">
        <w:rPr>
          <w:rFonts w:ascii="Helv" w:hAnsi="Helv" w:cs="Helv"/>
          <w:color w:val="000000"/>
          <w:sz w:val="20"/>
          <w:szCs w:val="20"/>
        </w:rPr>
        <w:t>)</w:t>
      </w:r>
    </w:p>
    <w:p w:rsidR="007343AF" w:rsidRPr="007343AF" w:rsidRDefault="007343AF" w:rsidP="007343AF">
      <w:pPr>
        <w:pStyle w:val="Paragraphedeliste"/>
        <w:numPr>
          <w:ilvl w:val="0"/>
          <w:numId w:val="33"/>
        </w:numPr>
        <w:autoSpaceDE w:val="0"/>
        <w:autoSpaceDN w:val="0"/>
        <w:adjustRightInd w:val="0"/>
        <w:rPr>
          <w:rFonts w:ascii="Helv" w:hAnsi="Helv" w:cs="Helv"/>
          <w:color w:val="000000"/>
          <w:sz w:val="20"/>
          <w:szCs w:val="20"/>
        </w:rPr>
      </w:pPr>
      <w:r w:rsidRPr="007343AF">
        <w:rPr>
          <w:rFonts w:ascii="Helv" w:hAnsi="Helv" w:cs="Helv"/>
          <w:color w:val="000000"/>
          <w:sz w:val="20"/>
          <w:szCs w:val="20"/>
        </w:rPr>
        <w:t>4 validations totales du titre professionnel</w:t>
      </w:r>
      <w:r w:rsidR="00F7697B">
        <w:rPr>
          <w:rFonts w:ascii="Helv" w:hAnsi="Helv" w:cs="Helv"/>
          <w:color w:val="000000"/>
          <w:sz w:val="20"/>
          <w:szCs w:val="20"/>
        </w:rPr>
        <w:t xml:space="preserve"> (100 % de réussite)</w:t>
      </w:r>
    </w:p>
    <w:p w:rsidR="007343AF" w:rsidRPr="00F7697B" w:rsidRDefault="00F7697B" w:rsidP="00F7697B">
      <w:pPr>
        <w:autoSpaceDE w:val="0"/>
        <w:autoSpaceDN w:val="0"/>
        <w:adjustRightInd w:val="0"/>
        <w:ind w:left="360"/>
        <w:rPr>
          <w:rFonts w:ascii="Helv" w:hAnsi="Helv" w:cs="Helv"/>
          <w:color w:val="000000"/>
          <w:sz w:val="20"/>
          <w:szCs w:val="20"/>
          <w:u w:val="single"/>
        </w:rPr>
      </w:pPr>
      <w:r>
        <w:rPr>
          <w:rFonts w:ascii="Helv" w:hAnsi="Helv" w:cs="Helv"/>
          <w:color w:val="000000"/>
          <w:sz w:val="20"/>
          <w:szCs w:val="20"/>
          <w:u w:val="single"/>
        </w:rPr>
        <w:t>Dont s</w:t>
      </w:r>
      <w:r w:rsidRPr="00F7697B">
        <w:rPr>
          <w:rFonts w:ascii="Helv" w:hAnsi="Helv" w:cs="Helv"/>
          <w:color w:val="000000"/>
          <w:sz w:val="20"/>
          <w:szCs w:val="20"/>
          <w:u w:val="single"/>
        </w:rPr>
        <w:t>orties allocataires du RSA</w:t>
      </w:r>
    </w:p>
    <w:p w:rsidR="00F7697B" w:rsidRDefault="00F7697B" w:rsidP="00F7697B">
      <w:pPr>
        <w:autoSpaceDE w:val="0"/>
        <w:autoSpaceDN w:val="0"/>
        <w:adjustRightInd w:val="0"/>
        <w:ind w:left="360"/>
        <w:rPr>
          <w:rFonts w:ascii="Helv" w:hAnsi="Helv" w:cs="Helv"/>
          <w:color w:val="000000"/>
          <w:sz w:val="20"/>
          <w:szCs w:val="20"/>
        </w:rPr>
      </w:pPr>
    </w:p>
    <w:p w:rsidR="007343AF" w:rsidRDefault="007343AF" w:rsidP="007343AF">
      <w:pPr>
        <w:pStyle w:val="Paragraphedeliste"/>
        <w:numPr>
          <w:ilvl w:val="0"/>
          <w:numId w:val="33"/>
        </w:numPr>
        <w:autoSpaceDE w:val="0"/>
        <w:autoSpaceDN w:val="0"/>
        <w:adjustRightInd w:val="0"/>
        <w:rPr>
          <w:rFonts w:ascii="Helv" w:hAnsi="Helv" w:cs="Helv"/>
          <w:color w:val="000000"/>
          <w:sz w:val="20"/>
          <w:szCs w:val="20"/>
        </w:rPr>
      </w:pPr>
      <w:r w:rsidRPr="007343AF">
        <w:rPr>
          <w:rFonts w:ascii="Helv" w:hAnsi="Helv" w:cs="Helv"/>
          <w:color w:val="000000"/>
          <w:sz w:val="20"/>
          <w:szCs w:val="20"/>
        </w:rPr>
        <w:t>3 allocataires du RSA ont accédé à un emploi</w:t>
      </w:r>
      <w:r w:rsidR="0076260D">
        <w:rPr>
          <w:rFonts w:ascii="Helv" w:hAnsi="Helv" w:cs="Helv"/>
          <w:color w:val="000000"/>
          <w:sz w:val="20"/>
          <w:szCs w:val="20"/>
        </w:rPr>
        <w:t xml:space="preserve"> </w:t>
      </w:r>
    </w:p>
    <w:p w:rsidR="0076260D" w:rsidRDefault="0076260D" w:rsidP="0076260D">
      <w:pPr>
        <w:pStyle w:val="Paragraphedeliste"/>
        <w:numPr>
          <w:ilvl w:val="1"/>
          <w:numId w:val="33"/>
        </w:numPr>
        <w:autoSpaceDE w:val="0"/>
        <w:autoSpaceDN w:val="0"/>
        <w:adjustRightInd w:val="0"/>
        <w:rPr>
          <w:rFonts w:ascii="Helv" w:hAnsi="Helv" w:cs="Helv"/>
          <w:color w:val="000000"/>
          <w:sz w:val="20"/>
          <w:szCs w:val="20"/>
        </w:rPr>
      </w:pPr>
      <w:r>
        <w:rPr>
          <w:rFonts w:ascii="Helv" w:hAnsi="Helv" w:cs="Helv"/>
          <w:color w:val="000000"/>
          <w:sz w:val="20"/>
          <w:szCs w:val="20"/>
        </w:rPr>
        <w:t>1 CDI temps complet sur un poste d’agent polyvalent en propreté</w:t>
      </w:r>
    </w:p>
    <w:p w:rsidR="0076260D" w:rsidRDefault="0076260D" w:rsidP="0076260D">
      <w:pPr>
        <w:pStyle w:val="Paragraphedeliste"/>
        <w:numPr>
          <w:ilvl w:val="1"/>
          <w:numId w:val="33"/>
        </w:numPr>
        <w:autoSpaceDE w:val="0"/>
        <w:autoSpaceDN w:val="0"/>
        <w:adjustRightInd w:val="0"/>
        <w:rPr>
          <w:rFonts w:ascii="Helv" w:hAnsi="Helv" w:cs="Helv"/>
          <w:color w:val="000000"/>
          <w:sz w:val="20"/>
          <w:szCs w:val="20"/>
        </w:rPr>
      </w:pPr>
      <w:r>
        <w:rPr>
          <w:rFonts w:ascii="Helv" w:hAnsi="Helv" w:cs="Helv"/>
          <w:color w:val="000000"/>
          <w:sz w:val="20"/>
          <w:szCs w:val="20"/>
        </w:rPr>
        <w:t>1 mission IAE</w:t>
      </w:r>
    </w:p>
    <w:p w:rsidR="0076260D" w:rsidRPr="007343AF" w:rsidRDefault="0076260D" w:rsidP="0076260D">
      <w:pPr>
        <w:pStyle w:val="Paragraphedeliste"/>
        <w:numPr>
          <w:ilvl w:val="1"/>
          <w:numId w:val="33"/>
        </w:numPr>
        <w:autoSpaceDE w:val="0"/>
        <w:autoSpaceDN w:val="0"/>
        <w:adjustRightInd w:val="0"/>
        <w:rPr>
          <w:rFonts w:ascii="Helv" w:hAnsi="Helv" w:cs="Helv"/>
          <w:color w:val="000000"/>
          <w:sz w:val="20"/>
          <w:szCs w:val="20"/>
        </w:rPr>
      </w:pPr>
      <w:r>
        <w:rPr>
          <w:rFonts w:ascii="Helv" w:hAnsi="Helv" w:cs="Helv"/>
          <w:color w:val="000000"/>
          <w:sz w:val="20"/>
          <w:szCs w:val="20"/>
        </w:rPr>
        <w:t>1 Contrat Intérim plus de 6 mois – Société GSF Atlantis</w:t>
      </w:r>
    </w:p>
    <w:p w:rsidR="0067380B" w:rsidRDefault="007343AF" w:rsidP="00074EAB">
      <w:pPr>
        <w:pStyle w:val="Paragraphedeliste"/>
        <w:numPr>
          <w:ilvl w:val="0"/>
          <w:numId w:val="33"/>
        </w:numPr>
        <w:autoSpaceDE w:val="0"/>
        <w:autoSpaceDN w:val="0"/>
        <w:adjustRightInd w:val="0"/>
        <w:ind w:left="708"/>
        <w:rPr>
          <w:rFonts w:ascii="Helv" w:hAnsi="Helv" w:cs="Helv"/>
          <w:color w:val="000000"/>
          <w:sz w:val="20"/>
          <w:szCs w:val="20"/>
        </w:rPr>
      </w:pPr>
      <w:r w:rsidRPr="0067380B">
        <w:rPr>
          <w:rFonts w:ascii="Helv" w:hAnsi="Helv" w:cs="Helv"/>
          <w:color w:val="000000"/>
          <w:sz w:val="20"/>
          <w:szCs w:val="20"/>
        </w:rPr>
        <w:t xml:space="preserve">2 sont en recherche d’emploi </w:t>
      </w:r>
    </w:p>
    <w:p w:rsidR="0067380B" w:rsidRPr="0067380B" w:rsidRDefault="007343AF" w:rsidP="00074EAB">
      <w:pPr>
        <w:pStyle w:val="Paragraphedeliste"/>
        <w:numPr>
          <w:ilvl w:val="0"/>
          <w:numId w:val="33"/>
        </w:numPr>
        <w:autoSpaceDE w:val="0"/>
        <w:autoSpaceDN w:val="0"/>
        <w:adjustRightInd w:val="0"/>
        <w:ind w:left="708"/>
        <w:rPr>
          <w:rFonts w:ascii="Helv" w:hAnsi="Helv" w:cs="Helv"/>
          <w:color w:val="000000"/>
          <w:sz w:val="20"/>
          <w:szCs w:val="20"/>
        </w:rPr>
      </w:pPr>
      <w:r w:rsidRPr="0067380B">
        <w:rPr>
          <w:rFonts w:ascii="Helv" w:hAnsi="Helv" w:cs="Helv"/>
          <w:color w:val="000000"/>
          <w:sz w:val="20"/>
          <w:szCs w:val="20"/>
        </w:rPr>
        <w:t>1 en recherche de formation</w:t>
      </w:r>
    </w:p>
    <w:p w:rsidR="0067380B" w:rsidRPr="0067380B" w:rsidRDefault="0067380B" w:rsidP="00C80C72">
      <w:pPr>
        <w:jc w:val="both"/>
        <w:rPr>
          <w:rFonts w:ascii="Arial" w:hAnsi="Arial" w:cs="Arial"/>
          <w:color w:val="000000"/>
          <w:sz w:val="20"/>
          <w:szCs w:val="20"/>
        </w:rPr>
      </w:pPr>
      <w:r>
        <w:rPr>
          <w:rFonts w:ascii="Arial" w:hAnsi="Arial" w:cs="Arial"/>
          <w:color w:val="000000"/>
          <w:sz w:val="20"/>
          <w:szCs w:val="20"/>
        </w:rPr>
        <w:t>* l</w:t>
      </w:r>
      <w:r w:rsidRPr="0067380B">
        <w:rPr>
          <w:rFonts w:ascii="Arial" w:hAnsi="Arial" w:cs="Arial"/>
          <w:color w:val="000000"/>
          <w:sz w:val="20"/>
          <w:szCs w:val="20"/>
        </w:rPr>
        <w:t xml:space="preserve">’écart entre la date de fin du chantier et la cérémonie de remise des diplômes est liée au fait que </w:t>
      </w:r>
      <w:r w:rsidRPr="0067380B">
        <w:rPr>
          <w:rFonts w:ascii="Arial" w:hAnsi="Arial" w:cs="Arial"/>
          <w:sz w:val="20"/>
          <w:szCs w:val="20"/>
        </w:rPr>
        <w:t>3 candidats avaient échoué aux épreuves du titre professionnel à la fin de la session. M. Delage leur a proposé de repasser les épreuves à la fin du mois d’Avril avec possibilité de s’entraîner sur le plateau technique la semaine précédente. Confiant sur leurs chances de réussite il a souhaité attendre les résultats pour organiser la cérémonie de remise des diplômes. Les 3 candidats ont obtenu leur titre.</w:t>
      </w:r>
    </w:p>
    <w:p w:rsidR="007343AF" w:rsidRPr="007343AF" w:rsidRDefault="007343AF" w:rsidP="00C80C72">
      <w:pPr>
        <w:pStyle w:val="Paragraphedeliste"/>
        <w:autoSpaceDE w:val="0"/>
        <w:autoSpaceDN w:val="0"/>
        <w:adjustRightInd w:val="0"/>
        <w:jc w:val="both"/>
        <w:rPr>
          <w:rFonts w:ascii="Helv" w:hAnsi="Helv" w:cs="Helv"/>
          <w:color w:val="000000"/>
          <w:sz w:val="20"/>
          <w:szCs w:val="20"/>
        </w:rPr>
      </w:pPr>
    </w:p>
    <w:p w:rsidR="00974E3D" w:rsidRDefault="00974E3D" w:rsidP="00974E3D">
      <w:pPr>
        <w:autoSpaceDE w:val="0"/>
        <w:autoSpaceDN w:val="0"/>
        <w:adjustRightInd w:val="0"/>
        <w:jc w:val="both"/>
        <w:rPr>
          <w:rFonts w:ascii="Helv" w:hAnsi="Helv" w:cs="Helv"/>
          <w:color w:val="000000"/>
          <w:sz w:val="20"/>
          <w:szCs w:val="20"/>
        </w:rPr>
      </w:pPr>
      <w:r>
        <w:rPr>
          <w:rFonts w:ascii="Helv" w:hAnsi="Helv" w:cs="Helv"/>
          <w:b/>
          <w:color w:val="000000"/>
          <w:sz w:val="20"/>
          <w:szCs w:val="20"/>
        </w:rPr>
        <w:t>III –</w:t>
      </w:r>
      <w:r w:rsidR="00F7697B">
        <w:rPr>
          <w:rFonts w:ascii="Helv" w:hAnsi="Helv" w:cs="Helv"/>
          <w:b/>
          <w:color w:val="000000"/>
          <w:sz w:val="20"/>
          <w:szCs w:val="20"/>
        </w:rPr>
        <w:t xml:space="preserve"> Financement départemental</w:t>
      </w:r>
      <w:r w:rsidR="0067380B">
        <w:rPr>
          <w:rFonts w:ascii="Helv" w:hAnsi="Helv" w:cs="Helv"/>
          <w:b/>
          <w:color w:val="000000"/>
          <w:sz w:val="20"/>
          <w:szCs w:val="20"/>
        </w:rPr>
        <w:t xml:space="preserve"> de l’action</w:t>
      </w:r>
    </w:p>
    <w:p w:rsidR="00974E3D" w:rsidRDefault="00974E3D" w:rsidP="00974E3D">
      <w:pPr>
        <w:autoSpaceDE w:val="0"/>
        <w:autoSpaceDN w:val="0"/>
        <w:adjustRightInd w:val="0"/>
        <w:jc w:val="both"/>
        <w:rPr>
          <w:rFonts w:ascii="Helv" w:hAnsi="Helv" w:cs="Helv"/>
          <w:color w:val="000000"/>
          <w:sz w:val="20"/>
          <w:szCs w:val="20"/>
        </w:rPr>
      </w:pPr>
    </w:p>
    <w:p w:rsidR="00964BEB" w:rsidRDefault="00964BEB" w:rsidP="00974E3D">
      <w:pPr>
        <w:autoSpaceDE w:val="0"/>
        <w:autoSpaceDN w:val="0"/>
        <w:adjustRightInd w:val="0"/>
        <w:jc w:val="both"/>
        <w:rPr>
          <w:rFonts w:ascii="Helv" w:hAnsi="Helv" w:cs="Helv"/>
          <w:color w:val="000000"/>
          <w:sz w:val="20"/>
          <w:szCs w:val="20"/>
        </w:rPr>
      </w:pPr>
      <w:r>
        <w:rPr>
          <w:rFonts w:ascii="Helv" w:hAnsi="Helv" w:cs="Helv"/>
          <w:color w:val="000000"/>
          <w:sz w:val="20"/>
          <w:szCs w:val="20"/>
        </w:rPr>
        <w:t>Montant total de l’action : 42 000 €</w:t>
      </w:r>
    </w:p>
    <w:p w:rsidR="00964BEB" w:rsidRDefault="00964BEB" w:rsidP="00974E3D">
      <w:pPr>
        <w:autoSpaceDE w:val="0"/>
        <w:autoSpaceDN w:val="0"/>
        <w:adjustRightInd w:val="0"/>
        <w:jc w:val="both"/>
        <w:rPr>
          <w:rFonts w:ascii="Helv" w:hAnsi="Helv" w:cs="Helv"/>
          <w:color w:val="000000"/>
          <w:sz w:val="20"/>
          <w:szCs w:val="20"/>
        </w:rPr>
      </w:pPr>
    </w:p>
    <w:p w:rsidR="00964BEB" w:rsidRDefault="00964BEB" w:rsidP="00974E3D">
      <w:pPr>
        <w:autoSpaceDE w:val="0"/>
        <w:autoSpaceDN w:val="0"/>
        <w:adjustRightInd w:val="0"/>
        <w:jc w:val="both"/>
        <w:rPr>
          <w:rFonts w:ascii="Helv" w:hAnsi="Helv" w:cs="Helv"/>
          <w:color w:val="000000"/>
          <w:sz w:val="20"/>
          <w:szCs w:val="20"/>
        </w:rPr>
      </w:pPr>
      <w:r>
        <w:rPr>
          <w:rFonts w:ascii="Helv" w:hAnsi="Helv" w:cs="Helv"/>
          <w:color w:val="000000"/>
          <w:sz w:val="20"/>
          <w:szCs w:val="20"/>
        </w:rPr>
        <w:t>Département :</w:t>
      </w:r>
      <w:r w:rsidR="0067380B">
        <w:rPr>
          <w:rFonts w:ascii="Helv" w:hAnsi="Helv" w:cs="Helv"/>
          <w:color w:val="000000"/>
          <w:sz w:val="20"/>
          <w:szCs w:val="20"/>
        </w:rPr>
        <w:tab/>
      </w:r>
      <w:r>
        <w:rPr>
          <w:rFonts w:ascii="Helv" w:hAnsi="Helv" w:cs="Helv"/>
          <w:color w:val="000000"/>
          <w:sz w:val="20"/>
          <w:szCs w:val="20"/>
        </w:rPr>
        <w:t>17 000 € - Versement du solde en cours (5000 €)</w:t>
      </w:r>
    </w:p>
    <w:p w:rsidR="00964BEB" w:rsidRDefault="00964BEB" w:rsidP="00974E3D">
      <w:pPr>
        <w:autoSpaceDE w:val="0"/>
        <w:autoSpaceDN w:val="0"/>
        <w:adjustRightInd w:val="0"/>
        <w:jc w:val="both"/>
        <w:rPr>
          <w:rFonts w:ascii="Helv" w:hAnsi="Helv" w:cs="Helv"/>
          <w:color w:val="000000"/>
          <w:sz w:val="20"/>
          <w:szCs w:val="20"/>
        </w:rPr>
      </w:pPr>
      <w:r>
        <w:rPr>
          <w:rFonts w:ascii="Helv" w:hAnsi="Helv" w:cs="Helv"/>
          <w:color w:val="000000"/>
          <w:sz w:val="20"/>
          <w:szCs w:val="20"/>
        </w:rPr>
        <w:t xml:space="preserve">Région : </w:t>
      </w:r>
      <w:r>
        <w:rPr>
          <w:rFonts w:ascii="Helv" w:hAnsi="Helv" w:cs="Helv"/>
          <w:color w:val="000000"/>
          <w:sz w:val="20"/>
          <w:szCs w:val="20"/>
        </w:rPr>
        <w:tab/>
        <w:t>20 000 €</w:t>
      </w:r>
    </w:p>
    <w:p w:rsidR="00964BEB" w:rsidRDefault="00964BEB" w:rsidP="00974E3D">
      <w:pPr>
        <w:autoSpaceDE w:val="0"/>
        <w:autoSpaceDN w:val="0"/>
        <w:adjustRightInd w:val="0"/>
        <w:jc w:val="both"/>
        <w:rPr>
          <w:rFonts w:ascii="Helv" w:hAnsi="Helv" w:cs="Helv"/>
          <w:color w:val="000000"/>
          <w:sz w:val="20"/>
          <w:szCs w:val="20"/>
        </w:rPr>
      </w:pPr>
      <w:proofErr w:type="spellStart"/>
      <w:r>
        <w:rPr>
          <w:rFonts w:ascii="Helv" w:hAnsi="Helv" w:cs="Helv"/>
          <w:color w:val="000000"/>
          <w:sz w:val="20"/>
          <w:szCs w:val="20"/>
        </w:rPr>
        <w:t>Domofrance</w:t>
      </w:r>
      <w:proofErr w:type="spellEnd"/>
      <w:r>
        <w:rPr>
          <w:rFonts w:ascii="Helv" w:hAnsi="Helv" w:cs="Helv"/>
          <w:color w:val="000000"/>
          <w:sz w:val="20"/>
          <w:szCs w:val="20"/>
        </w:rPr>
        <w:t xml:space="preserve"> : </w:t>
      </w:r>
      <w:r w:rsidR="0067380B">
        <w:rPr>
          <w:rFonts w:ascii="Helv" w:hAnsi="Helv" w:cs="Helv"/>
          <w:color w:val="000000"/>
          <w:sz w:val="20"/>
          <w:szCs w:val="20"/>
        </w:rPr>
        <w:tab/>
      </w:r>
      <w:r>
        <w:rPr>
          <w:rFonts w:ascii="Helv" w:hAnsi="Helv" w:cs="Helv"/>
          <w:color w:val="000000"/>
          <w:sz w:val="20"/>
          <w:szCs w:val="20"/>
        </w:rPr>
        <w:t>5 000 €</w:t>
      </w:r>
    </w:p>
    <w:p w:rsidR="00964BEB" w:rsidRDefault="00964BEB" w:rsidP="00974E3D">
      <w:pPr>
        <w:autoSpaceDE w:val="0"/>
        <w:autoSpaceDN w:val="0"/>
        <w:adjustRightInd w:val="0"/>
        <w:jc w:val="both"/>
        <w:rPr>
          <w:rFonts w:ascii="Helv" w:hAnsi="Helv" w:cs="Helv"/>
          <w:color w:val="000000"/>
          <w:sz w:val="20"/>
          <w:szCs w:val="20"/>
        </w:rPr>
      </w:pPr>
    </w:p>
    <w:p w:rsidR="0067380B" w:rsidRDefault="0067380B" w:rsidP="00974E3D">
      <w:pPr>
        <w:autoSpaceDE w:val="0"/>
        <w:autoSpaceDN w:val="0"/>
        <w:adjustRightInd w:val="0"/>
        <w:jc w:val="both"/>
        <w:rPr>
          <w:rFonts w:ascii="Helv" w:hAnsi="Helv" w:cs="Helv"/>
          <w:color w:val="000000"/>
          <w:sz w:val="20"/>
          <w:szCs w:val="20"/>
        </w:rPr>
      </w:pPr>
    </w:p>
    <w:p w:rsidR="0067380B" w:rsidRDefault="0067380B" w:rsidP="00974E3D">
      <w:pPr>
        <w:autoSpaceDE w:val="0"/>
        <w:autoSpaceDN w:val="0"/>
        <w:adjustRightInd w:val="0"/>
        <w:jc w:val="both"/>
        <w:rPr>
          <w:rFonts w:ascii="Helv" w:hAnsi="Helv" w:cs="Helv"/>
          <w:b/>
          <w:color w:val="000000"/>
          <w:sz w:val="20"/>
          <w:szCs w:val="20"/>
        </w:rPr>
      </w:pPr>
      <w:r>
        <w:rPr>
          <w:rFonts w:ascii="Helv" w:hAnsi="Helv" w:cs="Helv"/>
          <w:b/>
          <w:color w:val="000000"/>
          <w:sz w:val="20"/>
          <w:szCs w:val="20"/>
        </w:rPr>
        <w:t>IV – Projets avec IFCG</w:t>
      </w:r>
    </w:p>
    <w:p w:rsidR="0067380B" w:rsidRDefault="0067380B" w:rsidP="00974E3D">
      <w:pPr>
        <w:autoSpaceDE w:val="0"/>
        <w:autoSpaceDN w:val="0"/>
        <w:adjustRightInd w:val="0"/>
        <w:jc w:val="both"/>
        <w:rPr>
          <w:rFonts w:ascii="Helv" w:hAnsi="Helv" w:cs="Helv"/>
          <w:b/>
          <w:color w:val="000000"/>
          <w:sz w:val="20"/>
          <w:szCs w:val="20"/>
        </w:rPr>
      </w:pPr>
    </w:p>
    <w:p w:rsidR="00964BEB" w:rsidRDefault="00964BEB" w:rsidP="00974E3D">
      <w:pPr>
        <w:autoSpaceDE w:val="0"/>
        <w:autoSpaceDN w:val="0"/>
        <w:adjustRightInd w:val="0"/>
        <w:jc w:val="both"/>
        <w:rPr>
          <w:rFonts w:ascii="Helv" w:hAnsi="Helv" w:cs="Helv"/>
          <w:color w:val="000000"/>
          <w:sz w:val="20"/>
          <w:szCs w:val="20"/>
        </w:rPr>
      </w:pPr>
      <w:r>
        <w:rPr>
          <w:rFonts w:ascii="Helv" w:hAnsi="Helv" w:cs="Helv"/>
          <w:color w:val="000000"/>
          <w:sz w:val="20"/>
          <w:szCs w:val="20"/>
        </w:rPr>
        <w:t>2 nouveaux CFI vont être réalisés avec IFCG Carrières</w:t>
      </w:r>
      <w:r w:rsidR="0067380B">
        <w:rPr>
          <w:rFonts w:ascii="Helv" w:hAnsi="Helv" w:cs="Helv"/>
          <w:color w:val="000000"/>
          <w:sz w:val="20"/>
          <w:szCs w:val="20"/>
        </w:rPr>
        <w:t xml:space="preserve"> en 2019/2020</w:t>
      </w:r>
    </w:p>
    <w:p w:rsidR="00964BEB" w:rsidRDefault="00964BEB" w:rsidP="00974E3D">
      <w:pPr>
        <w:autoSpaceDE w:val="0"/>
        <w:autoSpaceDN w:val="0"/>
        <w:adjustRightInd w:val="0"/>
        <w:jc w:val="both"/>
        <w:rPr>
          <w:rFonts w:ascii="Helv" w:hAnsi="Helv" w:cs="Helv"/>
          <w:color w:val="000000"/>
          <w:sz w:val="20"/>
          <w:szCs w:val="20"/>
        </w:rPr>
      </w:pPr>
    </w:p>
    <w:p w:rsidR="0067380B" w:rsidRDefault="00964BEB" w:rsidP="0067380B">
      <w:pPr>
        <w:autoSpaceDE w:val="0"/>
        <w:autoSpaceDN w:val="0"/>
        <w:adjustRightInd w:val="0"/>
        <w:jc w:val="both"/>
        <w:rPr>
          <w:rFonts w:ascii="Helv" w:hAnsi="Helv" w:cs="Helv"/>
          <w:color w:val="000000"/>
          <w:sz w:val="20"/>
          <w:szCs w:val="20"/>
          <w:u w:val="single"/>
        </w:rPr>
      </w:pPr>
      <w:r w:rsidRPr="0067380B">
        <w:rPr>
          <w:rFonts w:ascii="Helv" w:hAnsi="Helv" w:cs="Helv"/>
          <w:color w:val="000000"/>
          <w:sz w:val="20"/>
          <w:szCs w:val="20"/>
          <w:u w:val="single"/>
        </w:rPr>
        <w:t xml:space="preserve">CFI « Propreté à Sainte Foy la Grande » </w:t>
      </w:r>
    </w:p>
    <w:p w:rsidR="0067380B" w:rsidRDefault="0067380B" w:rsidP="0067380B">
      <w:pPr>
        <w:autoSpaceDE w:val="0"/>
        <w:autoSpaceDN w:val="0"/>
        <w:adjustRightInd w:val="0"/>
        <w:jc w:val="both"/>
        <w:rPr>
          <w:rFonts w:ascii="Helv" w:hAnsi="Helv" w:cs="Helv"/>
          <w:color w:val="000000"/>
          <w:sz w:val="20"/>
          <w:szCs w:val="20"/>
          <w:u w:val="single"/>
        </w:rPr>
      </w:pPr>
    </w:p>
    <w:p w:rsidR="00964BEB" w:rsidRDefault="0036240E" w:rsidP="0067380B">
      <w:pPr>
        <w:autoSpaceDE w:val="0"/>
        <w:autoSpaceDN w:val="0"/>
        <w:adjustRightInd w:val="0"/>
        <w:ind w:left="708"/>
        <w:jc w:val="both"/>
        <w:rPr>
          <w:rFonts w:ascii="Helv" w:hAnsi="Helv" w:cs="Helv"/>
          <w:color w:val="000000"/>
          <w:sz w:val="20"/>
          <w:szCs w:val="20"/>
        </w:rPr>
      </w:pPr>
      <w:r>
        <w:rPr>
          <w:rFonts w:ascii="Helv" w:hAnsi="Helv" w:cs="Helv"/>
          <w:color w:val="000000"/>
          <w:sz w:val="20"/>
          <w:szCs w:val="20"/>
        </w:rPr>
        <w:t>Validation CP du 1</w:t>
      </w:r>
      <w:r w:rsidRPr="0036240E">
        <w:rPr>
          <w:rFonts w:ascii="Helv" w:hAnsi="Helv" w:cs="Helv"/>
          <w:color w:val="000000"/>
          <w:sz w:val="20"/>
          <w:szCs w:val="20"/>
          <w:vertAlign w:val="superscript"/>
        </w:rPr>
        <w:t>er</w:t>
      </w:r>
      <w:r>
        <w:rPr>
          <w:rFonts w:ascii="Helv" w:hAnsi="Helv" w:cs="Helv"/>
          <w:color w:val="000000"/>
          <w:sz w:val="20"/>
          <w:szCs w:val="20"/>
        </w:rPr>
        <w:t xml:space="preserve"> Juillet 2019 pour un montant de 22 000 € et 6 stagiaires allocataires du RSA</w:t>
      </w:r>
    </w:p>
    <w:p w:rsidR="0036240E" w:rsidRDefault="0036240E" w:rsidP="0036240E">
      <w:pPr>
        <w:autoSpaceDE w:val="0"/>
        <w:autoSpaceDN w:val="0"/>
        <w:adjustRightInd w:val="0"/>
        <w:ind w:left="708"/>
        <w:jc w:val="both"/>
        <w:rPr>
          <w:rFonts w:ascii="Helv" w:hAnsi="Helv" w:cs="Helv"/>
          <w:color w:val="000000"/>
          <w:sz w:val="20"/>
          <w:szCs w:val="20"/>
        </w:rPr>
      </w:pPr>
      <w:r>
        <w:rPr>
          <w:rFonts w:ascii="Helv" w:hAnsi="Helv" w:cs="Helv"/>
          <w:color w:val="000000"/>
          <w:sz w:val="20"/>
          <w:szCs w:val="20"/>
        </w:rPr>
        <w:t>D</w:t>
      </w:r>
      <w:r w:rsidR="0067380B">
        <w:rPr>
          <w:rFonts w:ascii="Helv" w:hAnsi="Helv" w:cs="Helv"/>
          <w:color w:val="000000"/>
          <w:sz w:val="20"/>
          <w:szCs w:val="20"/>
        </w:rPr>
        <w:t>émarrage prévu en Septembre 2019 jusqu’en Février 2020</w:t>
      </w:r>
    </w:p>
    <w:p w:rsidR="0067380B" w:rsidRDefault="0067380B" w:rsidP="0067380B">
      <w:pPr>
        <w:autoSpaceDE w:val="0"/>
        <w:autoSpaceDN w:val="0"/>
        <w:adjustRightInd w:val="0"/>
        <w:jc w:val="both"/>
        <w:rPr>
          <w:rFonts w:ascii="Helv" w:hAnsi="Helv" w:cs="Helv"/>
          <w:color w:val="000000"/>
          <w:sz w:val="20"/>
          <w:szCs w:val="20"/>
          <w:u w:val="single"/>
        </w:rPr>
      </w:pPr>
    </w:p>
    <w:p w:rsidR="0067380B" w:rsidRDefault="0036240E" w:rsidP="0067380B">
      <w:pPr>
        <w:autoSpaceDE w:val="0"/>
        <w:autoSpaceDN w:val="0"/>
        <w:adjustRightInd w:val="0"/>
        <w:jc w:val="both"/>
        <w:rPr>
          <w:rFonts w:ascii="Helv" w:hAnsi="Helv" w:cs="Helv"/>
          <w:color w:val="000000"/>
          <w:sz w:val="20"/>
          <w:szCs w:val="20"/>
        </w:rPr>
      </w:pPr>
      <w:r w:rsidRPr="0067380B">
        <w:rPr>
          <w:rFonts w:ascii="Helv" w:hAnsi="Helv" w:cs="Helv"/>
          <w:color w:val="000000"/>
          <w:sz w:val="20"/>
          <w:szCs w:val="20"/>
          <w:u w:val="single"/>
        </w:rPr>
        <w:t>CFI « Propreté Lormont »</w:t>
      </w:r>
      <w:r w:rsidR="0067380B">
        <w:rPr>
          <w:rFonts w:ascii="Helv" w:hAnsi="Helv" w:cs="Helv"/>
          <w:color w:val="000000"/>
          <w:sz w:val="20"/>
          <w:szCs w:val="20"/>
        </w:rPr>
        <w:t> : Présentation à la CP du 14 Octobre 2019 pour un démarrage en fin d’année.</w:t>
      </w:r>
    </w:p>
    <w:sectPr w:rsidR="0067380B" w:rsidSect="002E2C1B">
      <w:footerReference w:type="even" r:id="rId10"/>
      <w:footerReference w:type="default" r:id="rId11"/>
      <w:pgSz w:w="11906" w:h="16838"/>
      <w:pgMar w:top="1418"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D42" w:rsidRDefault="00DC4D42">
      <w:r>
        <w:separator/>
      </w:r>
    </w:p>
  </w:endnote>
  <w:endnote w:type="continuationSeparator" w:id="0">
    <w:p w:rsidR="00DC4D42" w:rsidRDefault="00DC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42" w:rsidRDefault="00F76FFE" w:rsidP="00A2394B">
    <w:pPr>
      <w:pStyle w:val="Pieddepage"/>
      <w:framePr w:wrap="around" w:vAnchor="text" w:hAnchor="margin" w:xAlign="right" w:y="1"/>
      <w:rPr>
        <w:rStyle w:val="Numrodepage"/>
      </w:rPr>
    </w:pPr>
    <w:r>
      <w:rPr>
        <w:rStyle w:val="Numrodepage"/>
      </w:rPr>
      <w:fldChar w:fldCharType="begin"/>
    </w:r>
    <w:r w:rsidR="00DC4D42">
      <w:rPr>
        <w:rStyle w:val="Numrodepage"/>
      </w:rPr>
      <w:instrText xml:space="preserve">PAGE  </w:instrText>
    </w:r>
    <w:r>
      <w:rPr>
        <w:rStyle w:val="Numrodepage"/>
      </w:rPr>
      <w:fldChar w:fldCharType="end"/>
    </w:r>
  </w:p>
  <w:p w:rsidR="00DC4D42" w:rsidRDefault="00DC4D42" w:rsidP="00330E2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42" w:rsidRDefault="00DC4D42" w:rsidP="00330E2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D42" w:rsidRDefault="00DC4D42">
      <w:r>
        <w:separator/>
      </w:r>
    </w:p>
  </w:footnote>
  <w:footnote w:type="continuationSeparator" w:id="0">
    <w:p w:rsidR="00DC4D42" w:rsidRDefault="00DC4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23B"/>
    <w:multiLevelType w:val="hybridMultilevel"/>
    <w:tmpl w:val="14CC3960"/>
    <w:lvl w:ilvl="0" w:tplc="5C4412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4D5153"/>
    <w:multiLevelType w:val="hybridMultilevel"/>
    <w:tmpl w:val="5802CB28"/>
    <w:lvl w:ilvl="0" w:tplc="68086A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E4958"/>
    <w:multiLevelType w:val="hybridMultilevel"/>
    <w:tmpl w:val="D64CC2C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B7B2719"/>
    <w:multiLevelType w:val="hybridMultilevel"/>
    <w:tmpl w:val="9D12576A"/>
    <w:lvl w:ilvl="0" w:tplc="040C0011">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0E6B618D"/>
    <w:multiLevelType w:val="hybridMultilevel"/>
    <w:tmpl w:val="D122AEE2"/>
    <w:lvl w:ilvl="0" w:tplc="7BE2218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56A46"/>
    <w:multiLevelType w:val="hybridMultilevel"/>
    <w:tmpl w:val="EDF215F6"/>
    <w:lvl w:ilvl="0" w:tplc="68086A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0F39BF"/>
    <w:multiLevelType w:val="multilevel"/>
    <w:tmpl w:val="1FF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8045D"/>
    <w:multiLevelType w:val="hybridMultilevel"/>
    <w:tmpl w:val="33F6C748"/>
    <w:lvl w:ilvl="0" w:tplc="68086AE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104683"/>
    <w:multiLevelType w:val="hybridMultilevel"/>
    <w:tmpl w:val="84D8C1B0"/>
    <w:lvl w:ilvl="0" w:tplc="EEE0A370">
      <w:start w:val="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560EE2"/>
    <w:multiLevelType w:val="hybridMultilevel"/>
    <w:tmpl w:val="60C01C62"/>
    <w:lvl w:ilvl="0" w:tplc="68086A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A01DA4"/>
    <w:multiLevelType w:val="hybridMultilevel"/>
    <w:tmpl w:val="D6842A2E"/>
    <w:lvl w:ilvl="0" w:tplc="9322FC16">
      <w:start w:val="6"/>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911811"/>
    <w:multiLevelType w:val="multilevel"/>
    <w:tmpl w:val="D2E4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B790E"/>
    <w:multiLevelType w:val="hybridMultilevel"/>
    <w:tmpl w:val="C3A28FA0"/>
    <w:lvl w:ilvl="0" w:tplc="68086A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6552B2"/>
    <w:multiLevelType w:val="hybridMultilevel"/>
    <w:tmpl w:val="847AD48E"/>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4" w15:restartNumberingAfterBreak="0">
    <w:nsid w:val="2EC02DEA"/>
    <w:multiLevelType w:val="hybridMultilevel"/>
    <w:tmpl w:val="2FB47D5E"/>
    <w:lvl w:ilvl="0" w:tplc="E02698A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E02E17"/>
    <w:multiLevelType w:val="hybridMultilevel"/>
    <w:tmpl w:val="CE647F78"/>
    <w:lvl w:ilvl="0" w:tplc="AD70445C">
      <w:start w:val="1"/>
      <w:numFmt w:val="bullet"/>
      <w:lvlText w:val=""/>
      <w:lvlJc w:val="left"/>
      <w:pPr>
        <w:tabs>
          <w:tab w:val="num" w:pos="540"/>
        </w:tabs>
        <w:ind w:left="540" w:hanging="360"/>
      </w:pPr>
      <w:rPr>
        <w:rFonts w:ascii="Symbol" w:hAnsi="Symbol" w:hint="default"/>
        <w:sz w:val="20"/>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32565D68"/>
    <w:multiLevelType w:val="hybridMultilevel"/>
    <w:tmpl w:val="B712DD64"/>
    <w:lvl w:ilvl="0" w:tplc="A1E0A1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BC348D"/>
    <w:multiLevelType w:val="hybridMultilevel"/>
    <w:tmpl w:val="6776930C"/>
    <w:lvl w:ilvl="0" w:tplc="7422AC02">
      <w:start w:val="12"/>
      <w:numFmt w:val="bullet"/>
      <w:lvlText w:val="-"/>
      <w:lvlJc w:val="left"/>
      <w:pPr>
        <w:tabs>
          <w:tab w:val="num" w:pos="1068"/>
        </w:tabs>
        <w:ind w:left="1068" w:hanging="360"/>
      </w:pPr>
      <w:rPr>
        <w:rFonts w:ascii="Arial" w:eastAsia="Times New Roman" w:hAnsi="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37A4446F"/>
    <w:multiLevelType w:val="hybridMultilevel"/>
    <w:tmpl w:val="6B8A1B96"/>
    <w:lvl w:ilvl="0" w:tplc="752207BA">
      <w:numFmt w:val="bullet"/>
      <w:lvlText w:val="-"/>
      <w:lvlJc w:val="left"/>
      <w:pPr>
        <w:tabs>
          <w:tab w:val="num" w:pos="720"/>
        </w:tabs>
        <w:ind w:left="720" w:hanging="360"/>
      </w:pPr>
      <w:rPr>
        <w:rFonts w:ascii="Arial" w:eastAsia="Calibri" w:hAnsi="Arial" w:cs="Aria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C65FA3"/>
    <w:multiLevelType w:val="hybridMultilevel"/>
    <w:tmpl w:val="5AA03414"/>
    <w:lvl w:ilvl="0" w:tplc="49083D9C">
      <w:start w:val="1"/>
      <w:numFmt w:val="bullet"/>
      <w:lvlText w:val="-"/>
      <w:lvlJc w:val="left"/>
      <w:pPr>
        <w:tabs>
          <w:tab w:val="num" w:pos="720"/>
        </w:tabs>
        <w:ind w:left="720" w:hanging="360"/>
      </w:pPr>
      <w:rPr>
        <w:rFonts w:ascii="Times New Roman" w:hAnsi="Times New Roman" w:hint="default"/>
      </w:rPr>
    </w:lvl>
    <w:lvl w:ilvl="1" w:tplc="04CC5A6C" w:tentative="1">
      <w:start w:val="1"/>
      <w:numFmt w:val="bullet"/>
      <w:lvlText w:val="-"/>
      <w:lvlJc w:val="left"/>
      <w:pPr>
        <w:tabs>
          <w:tab w:val="num" w:pos="1440"/>
        </w:tabs>
        <w:ind w:left="1440" w:hanging="360"/>
      </w:pPr>
      <w:rPr>
        <w:rFonts w:ascii="Times New Roman" w:hAnsi="Times New Roman" w:hint="default"/>
      </w:rPr>
    </w:lvl>
    <w:lvl w:ilvl="2" w:tplc="5B94B832" w:tentative="1">
      <w:start w:val="1"/>
      <w:numFmt w:val="bullet"/>
      <w:lvlText w:val="-"/>
      <w:lvlJc w:val="left"/>
      <w:pPr>
        <w:tabs>
          <w:tab w:val="num" w:pos="2160"/>
        </w:tabs>
        <w:ind w:left="2160" w:hanging="360"/>
      </w:pPr>
      <w:rPr>
        <w:rFonts w:ascii="Times New Roman" w:hAnsi="Times New Roman" w:hint="default"/>
      </w:rPr>
    </w:lvl>
    <w:lvl w:ilvl="3" w:tplc="FB6CF498" w:tentative="1">
      <w:start w:val="1"/>
      <w:numFmt w:val="bullet"/>
      <w:lvlText w:val="-"/>
      <w:lvlJc w:val="left"/>
      <w:pPr>
        <w:tabs>
          <w:tab w:val="num" w:pos="2880"/>
        </w:tabs>
        <w:ind w:left="2880" w:hanging="360"/>
      </w:pPr>
      <w:rPr>
        <w:rFonts w:ascii="Times New Roman" w:hAnsi="Times New Roman" w:hint="default"/>
      </w:rPr>
    </w:lvl>
    <w:lvl w:ilvl="4" w:tplc="26807F96" w:tentative="1">
      <w:start w:val="1"/>
      <w:numFmt w:val="bullet"/>
      <w:lvlText w:val="-"/>
      <w:lvlJc w:val="left"/>
      <w:pPr>
        <w:tabs>
          <w:tab w:val="num" w:pos="3600"/>
        </w:tabs>
        <w:ind w:left="3600" w:hanging="360"/>
      </w:pPr>
      <w:rPr>
        <w:rFonts w:ascii="Times New Roman" w:hAnsi="Times New Roman" w:hint="default"/>
      </w:rPr>
    </w:lvl>
    <w:lvl w:ilvl="5" w:tplc="3A54F8FE" w:tentative="1">
      <w:start w:val="1"/>
      <w:numFmt w:val="bullet"/>
      <w:lvlText w:val="-"/>
      <w:lvlJc w:val="left"/>
      <w:pPr>
        <w:tabs>
          <w:tab w:val="num" w:pos="4320"/>
        </w:tabs>
        <w:ind w:left="4320" w:hanging="360"/>
      </w:pPr>
      <w:rPr>
        <w:rFonts w:ascii="Times New Roman" w:hAnsi="Times New Roman" w:hint="default"/>
      </w:rPr>
    </w:lvl>
    <w:lvl w:ilvl="6" w:tplc="E8EC3E7C" w:tentative="1">
      <w:start w:val="1"/>
      <w:numFmt w:val="bullet"/>
      <w:lvlText w:val="-"/>
      <w:lvlJc w:val="left"/>
      <w:pPr>
        <w:tabs>
          <w:tab w:val="num" w:pos="5040"/>
        </w:tabs>
        <w:ind w:left="5040" w:hanging="360"/>
      </w:pPr>
      <w:rPr>
        <w:rFonts w:ascii="Times New Roman" w:hAnsi="Times New Roman" w:hint="default"/>
      </w:rPr>
    </w:lvl>
    <w:lvl w:ilvl="7" w:tplc="9B629874" w:tentative="1">
      <w:start w:val="1"/>
      <w:numFmt w:val="bullet"/>
      <w:lvlText w:val="-"/>
      <w:lvlJc w:val="left"/>
      <w:pPr>
        <w:tabs>
          <w:tab w:val="num" w:pos="5760"/>
        </w:tabs>
        <w:ind w:left="5760" w:hanging="360"/>
      </w:pPr>
      <w:rPr>
        <w:rFonts w:ascii="Times New Roman" w:hAnsi="Times New Roman" w:hint="default"/>
      </w:rPr>
    </w:lvl>
    <w:lvl w:ilvl="8" w:tplc="19FEAD8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807B9F"/>
    <w:multiLevelType w:val="hybridMultilevel"/>
    <w:tmpl w:val="B8261980"/>
    <w:lvl w:ilvl="0" w:tplc="9322FC16">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B21B3E"/>
    <w:multiLevelType w:val="hybridMultilevel"/>
    <w:tmpl w:val="99F27FE6"/>
    <w:lvl w:ilvl="0" w:tplc="68086A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6C4DB9"/>
    <w:multiLevelType w:val="hybridMultilevel"/>
    <w:tmpl w:val="ED80DBA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08B2CDE"/>
    <w:multiLevelType w:val="hybridMultilevel"/>
    <w:tmpl w:val="0E063F0E"/>
    <w:lvl w:ilvl="0" w:tplc="33E64E3A">
      <w:numFmt w:val="bullet"/>
      <w:lvlText w:val="-"/>
      <w:lvlJc w:val="left"/>
      <w:pPr>
        <w:tabs>
          <w:tab w:val="num" w:pos="1258"/>
        </w:tabs>
        <w:ind w:left="1258" w:hanging="550"/>
      </w:pPr>
      <w:rPr>
        <w:rFonts w:ascii="Arial" w:eastAsia="Times New Roman" w:hAnsi="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2BB27F0"/>
    <w:multiLevelType w:val="multilevel"/>
    <w:tmpl w:val="BA828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901FB"/>
    <w:multiLevelType w:val="hybridMultilevel"/>
    <w:tmpl w:val="57B054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6030129"/>
    <w:multiLevelType w:val="hybridMultilevel"/>
    <w:tmpl w:val="E690AF7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6037184"/>
    <w:multiLevelType w:val="multilevel"/>
    <w:tmpl w:val="43603558"/>
    <w:lvl w:ilvl="0">
      <w:numFmt w:val="bullet"/>
      <w:lvlText w:val="-"/>
      <w:lvlJc w:val="left"/>
      <w:pPr>
        <w:tabs>
          <w:tab w:val="num" w:pos="1068"/>
        </w:tabs>
        <w:ind w:left="1068" w:hanging="360"/>
      </w:pPr>
      <w:rPr>
        <w:rFonts w:ascii="Arial" w:eastAsia="Times New Roman" w:hAnsi="Arial" w:cs="Aria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441FA2"/>
    <w:multiLevelType w:val="multilevel"/>
    <w:tmpl w:val="6776930C"/>
    <w:lvl w:ilvl="0">
      <w:start w:val="12"/>
      <w:numFmt w:val="bullet"/>
      <w:lvlText w:val="-"/>
      <w:lvlJc w:val="left"/>
      <w:pPr>
        <w:tabs>
          <w:tab w:val="num" w:pos="1068"/>
        </w:tabs>
        <w:ind w:left="1068" w:hanging="360"/>
      </w:pPr>
      <w:rPr>
        <w:rFonts w:ascii="Arial" w:eastAsia="Times New Roman" w:hAnsi="Aria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B9F1FA8"/>
    <w:multiLevelType w:val="hybridMultilevel"/>
    <w:tmpl w:val="43603558"/>
    <w:lvl w:ilvl="0" w:tplc="FAF415F2">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E69373F"/>
    <w:multiLevelType w:val="hybridMultilevel"/>
    <w:tmpl w:val="4E2AF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88254D"/>
    <w:multiLevelType w:val="hybridMultilevel"/>
    <w:tmpl w:val="18746478"/>
    <w:lvl w:ilvl="0" w:tplc="AD70445C">
      <w:start w:val="1"/>
      <w:numFmt w:val="bullet"/>
      <w:lvlText w:val=""/>
      <w:lvlJc w:val="left"/>
      <w:pPr>
        <w:tabs>
          <w:tab w:val="num" w:pos="720"/>
        </w:tabs>
        <w:ind w:left="720" w:hanging="36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001146"/>
    <w:multiLevelType w:val="hybridMultilevel"/>
    <w:tmpl w:val="BDF88050"/>
    <w:lvl w:ilvl="0" w:tplc="7BE2218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B7156"/>
    <w:multiLevelType w:val="hybridMultilevel"/>
    <w:tmpl w:val="6BAAD91C"/>
    <w:lvl w:ilvl="0" w:tplc="752207BA">
      <w:numFmt w:val="bullet"/>
      <w:lvlText w:val="-"/>
      <w:lvlJc w:val="left"/>
      <w:pPr>
        <w:tabs>
          <w:tab w:val="num" w:pos="720"/>
        </w:tabs>
        <w:ind w:left="720" w:hanging="360"/>
      </w:pPr>
      <w:rPr>
        <w:rFonts w:ascii="Arial" w:eastAsia="Calibri"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C21203"/>
    <w:multiLevelType w:val="hybridMultilevel"/>
    <w:tmpl w:val="41C21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0"/>
  </w:num>
  <w:num w:numId="4">
    <w:abstractNumId w:val="2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7"/>
  </w:num>
  <w:num w:numId="8">
    <w:abstractNumId w:val="3"/>
  </w:num>
  <w:num w:numId="9">
    <w:abstractNumId w:val="17"/>
  </w:num>
  <w:num w:numId="10">
    <w:abstractNumId w:val="28"/>
  </w:num>
  <w:num w:numId="11">
    <w:abstractNumId w:val="23"/>
  </w:num>
  <w:num w:numId="12">
    <w:abstractNumId w:val="14"/>
  </w:num>
  <w:num w:numId="13">
    <w:abstractNumId w:val="15"/>
  </w:num>
  <w:num w:numId="14">
    <w:abstractNumId w:val="31"/>
  </w:num>
  <w:num w:numId="15">
    <w:abstractNumId w:val="26"/>
  </w:num>
  <w:num w:numId="16">
    <w:abstractNumId w:val="0"/>
  </w:num>
  <w:num w:numId="17">
    <w:abstractNumId w:val="16"/>
  </w:num>
  <w:num w:numId="18">
    <w:abstractNumId w:val="33"/>
  </w:num>
  <w:num w:numId="19">
    <w:abstractNumId w:val="18"/>
  </w:num>
  <w:num w:numId="20">
    <w:abstractNumId w:val="24"/>
  </w:num>
  <w:num w:numId="21">
    <w:abstractNumId w:val="6"/>
  </w:num>
  <w:num w:numId="22">
    <w:abstractNumId w:val="11"/>
  </w:num>
  <w:num w:numId="23">
    <w:abstractNumId w:val="13"/>
  </w:num>
  <w:num w:numId="24">
    <w:abstractNumId w:val="34"/>
  </w:num>
  <w:num w:numId="25">
    <w:abstractNumId w:val="2"/>
  </w:num>
  <w:num w:numId="26">
    <w:abstractNumId w:val="25"/>
  </w:num>
  <w:num w:numId="27">
    <w:abstractNumId w:val="22"/>
  </w:num>
  <w:num w:numId="28">
    <w:abstractNumId w:val="19"/>
  </w:num>
  <w:num w:numId="29">
    <w:abstractNumId w:val="30"/>
  </w:num>
  <w:num w:numId="30">
    <w:abstractNumId w:val="5"/>
  </w:num>
  <w:num w:numId="31">
    <w:abstractNumId w:val="1"/>
  </w:num>
  <w:num w:numId="32">
    <w:abstractNumId w:val="9"/>
  </w:num>
  <w:num w:numId="33">
    <w:abstractNumId w:val="7"/>
  </w:num>
  <w:num w:numId="34">
    <w:abstractNumId w:val="12"/>
  </w:num>
  <w:num w:numId="35">
    <w:abstractNumId w:val="2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50"/>
    <w:rsid w:val="000025A3"/>
    <w:rsid w:val="000277DA"/>
    <w:rsid w:val="00045358"/>
    <w:rsid w:val="00046BB5"/>
    <w:rsid w:val="00063D4A"/>
    <w:rsid w:val="00067BDF"/>
    <w:rsid w:val="00072F8A"/>
    <w:rsid w:val="000873B0"/>
    <w:rsid w:val="00096D0C"/>
    <w:rsid w:val="000C7106"/>
    <w:rsid w:val="000D3AC1"/>
    <w:rsid w:val="000E3F58"/>
    <w:rsid w:val="000E725E"/>
    <w:rsid w:val="000F5408"/>
    <w:rsid w:val="000F6417"/>
    <w:rsid w:val="00114C98"/>
    <w:rsid w:val="00130711"/>
    <w:rsid w:val="0013148F"/>
    <w:rsid w:val="001452AF"/>
    <w:rsid w:val="0015175B"/>
    <w:rsid w:val="00165507"/>
    <w:rsid w:val="00196710"/>
    <w:rsid w:val="001D0CBF"/>
    <w:rsid w:val="001E0C99"/>
    <w:rsid w:val="001E70CD"/>
    <w:rsid w:val="001E7F13"/>
    <w:rsid w:val="002105B8"/>
    <w:rsid w:val="00211DF1"/>
    <w:rsid w:val="00215325"/>
    <w:rsid w:val="00224D25"/>
    <w:rsid w:val="002323BB"/>
    <w:rsid w:val="002333C7"/>
    <w:rsid w:val="00245B98"/>
    <w:rsid w:val="002501DD"/>
    <w:rsid w:val="00251FA8"/>
    <w:rsid w:val="00262B73"/>
    <w:rsid w:val="00283DAF"/>
    <w:rsid w:val="00284D3F"/>
    <w:rsid w:val="00287847"/>
    <w:rsid w:val="002972D8"/>
    <w:rsid w:val="002A133D"/>
    <w:rsid w:val="002C347A"/>
    <w:rsid w:val="002D27AF"/>
    <w:rsid w:val="002E2C1B"/>
    <w:rsid w:val="002F4024"/>
    <w:rsid w:val="003275C4"/>
    <w:rsid w:val="00330E26"/>
    <w:rsid w:val="00333517"/>
    <w:rsid w:val="0034280C"/>
    <w:rsid w:val="0036240E"/>
    <w:rsid w:val="00364260"/>
    <w:rsid w:val="00371CAD"/>
    <w:rsid w:val="00380BB0"/>
    <w:rsid w:val="00384DE4"/>
    <w:rsid w:val="003964F1"/>
    <w:rsid w:val="003A27D0"/>
    <w:rsid w:val="003A2B72"/>
    <w:rsid w:val="003A606A"/>
    <w:rsid w:val="003B336E"/>
    <w:rsid w:val="003B6672"/>
    <w:rsid w:val="003B6787"/>
    <w:rsid w:val="003C1167"/>
    <w:rsid w:val="003C22DB"/>
    <w:rsid w:val="003F0891"/>
    <w:rsid w:val="003F4219"/>
    <w:rsid w:val="004048B7"/>
    <w:rsid w:val="00444EC8"/>
    <w:rsid w:val="00453C31"/>
    <w:rsid w:val="004707A4"/>
    <w:rsid w:val="00480D2C"/>
    <w:rsid w:val="004822F4"/>
    <w:rsid w:val="004902A2"/>
    <w:rsid w:val="00497AD1"/>
    <w:rsid w:val="004B5D1A"/>
    <w:rsid w:val="004B6CE1"/>
    <w:rsid w:val="004E083F"/>
    <w:rsid w:val="004E1110"/>
    <w:rsid w:val="004E73AD"/>
    <w:rsid w:val="004F0176"/>
    <w:rsid w:val="00502191"/>
    <w:rsid w:val="00502B8A"/>
    <w:rsid w:val="00532008"/>
    <w:rsid w:val="00554C5D"/>
    <w:rsid w:val="00556705"/>
    <w:rsid w:val="00564D14"/>
    <w:rsid w:val="00573B71"/>
    <w:rsid w:val="005A3C23"/>
    <w:rsid w:val="005B312F"/>
    <w:rsid w:val="005C5582"/>
    <w:rsid w:val="005C6564"/>
    <w:rsid w:val="005E13E6"/>
    <w:rsid w:val="005E36D7"/>
    <w:rsid w:val="005F2894"/>
    <w:rsid w:val="005F355C"/>
    <w:rsid w:val="005F75E9"/>
    <w:rsid w:val="006015DB"/>
    <w:rsid w:val="00630E60"/>
    <w:rsid w:val="006405C7"/>
    <w:rsid w:val="0064071B"/>
    <w:rsid w:val="00656B53"/>
    <w:rsid w:val="006603ED"/>
    <w:rsid w:val="0066438C"/>
    <w:rsid w:val="0067380B"/>
    <w:rsid w:val="00681163"/>
    <w:rsid w:val="006905E6"/>
    <w:rsid w:val="006B52C7"/>
    <w:rsid w:val="006C0916"/>
    <w:rsid w:val="006C2B99"/>
    <w:rsid w:val="006C2C98"/>
    <w:rsid w:val="006C6609"/>
    <w:rsid w:val="006D0A87"/>
    <w:rsid w:val="006E4018"/>
    <w:rsid w:val="00705632"/>
    <w:rsid w:val="00705B0B"/>
    <w:rsid w:val="00707C2F"/>
    <w:rsid w:val="00714127"/>
    <w:rsid w:val="007343AF"/>
    <w:rsid w:val="0076260D"/>
    <w:rsid w:val="007A0419"/>
    <w:rsid w:val="007B1696"/>
    <w:rsid w:val="007C4A91"/>
    <w:rsid w:val="007D1418"/>
    <w:rsid w:val="007E1069"/>
    <w:rsid w:val="007E2C82"/>
    <w:rsid w:val="007F38D1"/>
    <w:rsid w:val="007F45DE"/>
    <w:rsid w:val="007F48B8"/>
    <w:rsid w:val="007F7EC1"/>
    <w:rsid w:val="008146F2"/>
    <w:rsid w:val="00870D26"/>
    <w:rsid w:val="008922B0"/>
    <w:rsid w:val="008930A6"/>
    <w:rsid w:val="008B7D78"/>
    <w:rsid w:val="008D2583"/>
    <w:rsid w:val="008E6FAA"/>
    <w:rsid w:val="00915684"/>
    <w:rsid w:val="00916CDD"/>
    <w:rsid w:val="00922444"/>
    <w:rsid w:val="00930D2C"/>
    <w:rsid w:val="00934E14"/>
    <w:rsid w:val="00943951"/>
    <w:rsid w:val="00946A1A"/>
    <w:rsid w:val="00947BFA"/>
    <w:rsid w:val="00961DC7"/>
    <w:rsid w:val="00964BEB"/>
    <w:rsid w:val="00972294"/>
    <w:rsid w:val="0097357B"/>
    <w:rsid w:val="00974E3D"/>
    <w:rsid w:val="00987210"/>
    <w:rsid w:val="009912C1"/>
    <w:rsid w:val="00992C79"/>
    <w:rsid w:val="00992FF0"/>
    <w:rsid w:val="009A29C5"/>
    <w:rsid w:val="009C17C1"/>
    <w:rsid w:val="009C7487"/>
    <w:rsid w:val="009F1459"/>
    <w:rsid w:val="009F1C88"/>
    <w:rsid w:val="00A02E51"/>
    <w:rsid w:val="00A0357C"/>
    <w:rsid w:val="00A11D6C"/>
    <w:rsid w:val="00A2394B"/>
    <w:rsid w:val="00A308F4"/>
    <w:rsid w:val="00A43960"/>
    <w:rsid w:val="00A47702"/>
    <w:rsid w:val="00A50B60"/>
    <w:rsid w:val="00A515C3"/>
    <w:rsid w:val="00A52879"/>
    <w:rsid w:val="00A53778"/>
    <w:rsid w:val="00A54D05"/>
    <w:rsid w:val="00A665DD"/>
    <w:rsid w:val="00A80305"/>
    <w:rsid w:val="00A83360"/>
    <w:rsid w:val="00A90385"/>
    <w:rsid w:val="00A97D23"/>
    <w:rsid w:val="00AA1B20"/>
    <w:rsid w:val="00AA3132"/>
    <w:rsid w:val="00AA3ED7"/>
    <w:rsid w:val="00AA557A"/>
    <w:rsid w:val="00AC6DDE"/>
    <w:rsid w:val="00AD0508"/>
    <w:rsid w:val="00AD47F2"/>
    <w:rsid w:val="00AD790D"/>
    <w:rsid w:val="00B20A9F"/>
    <w:rsid w:val="00B32153"/>
    <w:rsid w:val="00B32D68"/>
    <w:rsid w:val="00B4102C"/>
    <w:rsid w:val="00B47978"/>
    <w:rsid w:val="00B514E9"/>
    <w:rsid w:val="00B572D5"/>
    <w:rsid w:val="00B72E6C"/>
    <w:rsid w:val="00B9197A"/>
    <w:rsid w:val="00B94ECE"/>
    <w:rsid w:val="00BA1726"/>
    <w:rsid w:val="00BC01EC"/>
    <w:rsid w:val="00C034F3"/>
    <w:rsid w:val="00C03E4F"/>
    <w:rsid w:val="00C04456"/>
    <w:rsid w:val="00C0567A"/>
    <w:rsid w:val="00C077FA"/>
    <w:rsid w:val="00C1508D"/>
    <w:rsid w:val="00C23F86"/>
    <w:rsid w:val="00C421A9"/>
    <w:rsid w:val="00C456D5"/>
    <w:rsid w:val="00C62CDC"/>
    <w:rsid w:val="00C80C72"/>
    <w:rsid w:val="00C85436"/>
    <w:rsid w:val="00C929ED"/>
    <w:rsid w:val="00C933F5"/>
    <w:rsid w:val="00C95271"/>
    <w:rsid w:val="00CA7D5F"/>
    <w:rsid w:val="00CC1148"/>
    <w:rsid w:val="00CC4A41"/>
    <w:rsid w:val="00CC4B1C"/>
    <w:rsid w:val="00CC57B3"/>
    <w:rsid w:val="00CE42E0"/>
    <w:rsid w:val="00CE4741"/>
    <w:rsid w:val="00CE610C"/>
    <w:rsid w:val="00CF2884"/>
    <w:rsid w:val="00D1003C"/>
    <w:rsid w:val="00D10DCA"/>
    <w:rsid w:val="00D13815"/>
    <w:rsid w:val="00D2058C"/>
    <w:rsid w:val="00D2271D"/>
    <w:rsid w:val="00D23343"/>
    <w:rsid w:val="00D348D1"/>
    <w:rsid w:val="00D6593E"/>
    <w:rsid w:val="00D67ED8"/>
    <w:rsid w:val="00D75216"/>
    <w:rsid w:val="00D83B42"/>
    <w:rsid w:val="00D85E49"/>
    <w:rsid w:val="00D9525E"/>
    <w:rsid w:val="00DA1BDD"/>
    <w:rsid w:val="00DC4D42"/>
    <w:rsid w:val="00DE1B05"/>
    <w:rsid w:val="00DE660D"/>
    <w:rsid w:val="00DE6700"/>
    <w:rsid w:val="00DF1380"/>
    <w:rsid w:val="00DF6E43"/>
    <w:rsid w:val="00E143BF"/>
    <w:rsid w:val="00E14B6D"/>
    <w:rsid w:val="00E257B5"/>
    <w:rsid w:val="00E2694E"/>
    <w:rsid w:val="00E30B87"/>
    <w:rsid w:val="00E362F8"/>
    <w:rsid w:val="00E4461D"/>
    <w:rsid w:val="00E506CF"/>
    <w:rsid w:val="00E535C9"/>
    <w:rsid w:val="00E63A4E"/>
    <w:rsid w:val="00E90989"/>
    <w:rsid w:val="00E94350"/>
    <w:rsid w:val="00EA11A0"/>
    <w:rsid w:val="00EA1FB5"/>
    <w:rsid w:val="00EB3467"/>
    <w:rsid w:val="00EC0013"/>
    <w:rsid w:val="00EC37F9"/>
    <w:rsid w:val="00EC693E"/>
    <w:rsid w:val="00ED0D96"/>
    <w:rsid w:val="00ED1D9C"/>
    <w:rsid w:val="00EE064E"/>
    <w:rsid w:val="00EE4D3E"/>
    <w:rsid w:val="00F035F6"/>
    <w:rsid w:val="00F10E63"/>
    <w:rsid w:val="00F11CF7"/>
    <w:rsid w:val="00F139C9"/>
    <w:rsid w:val="00F17F1A"/>
    <w:rsid w:val="00F23744"/>
    <w:rsid w:val="00F554E1"/>
    <w:rsid w:val="00F565BA"/>
    <w:rsid w:val="00F6708A"/>
    <w:rsid w:val="00F7011B"/>
    <w:rsid w:val="00F750C3"/>
    <w:rsid w:val="00F755E5"/>
    <w:rsid w:val="00F7697B"/>
    <w:rsid w:val="00F76FFE"/>
    <w:rsid w:val="00FA7992"/>
    <w:rsid w:val="00FF5754"/>
    <w:rsid w:val="00FF61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E5FA7-0B0A-44F0-9E04-4227FB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91"/>
    <w:rPr>
      <w:sz w:val="24"/>
      <w:szCs w:val="24"/>
    </w:rPr>
  </w:style>
  <w:style w:type="paragraph" w:styleId="Titre1">
    <w:name w:val="heading 1"/>
    <w:basedOn w:val="Normal"/>
    <w:next w:val="Normal"/>
    <w:link w:val="Titre1Car"/>
    <w:qFormat/>
    <w:rsid w:val="00063D4A"/>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nhideWhenUsed/>
    <w:qFormat/>
    <w:rsid w:val="002A133D"/>
    <w:pPr>
      <w:keepNext/>
      <w:spacing w:before="240" w:after="60"/>
      <w:outlineLvl w:val="1"/>
    </w:pPr>
    <w:rPr>
      <w:rFonts w:asciiTheme="majorHAnsi" w:eastAsiaTheme="majorEastAsia" w:hAnsiTheme="majorHAnsi" w:cstheme="majorBidi"/>
      <w:b/>
      <w:bCs/>
      <w:i/>
      <w:iCs/>
      <w:sz w:val="28"/>
      <w:szCs w:val="28"/>
    </w:rPr>
  </w:style>
  <w:style w:type="paragraph" w:styleId="Titre4">
    <w:name w:val="heading 4"/>
    <w:basedOn w:val="Normal"/>
    <w:next w:val="Normal"/>
    <w:qFormat/>
    <w:rsid w:val="004048B7"/>
    <w:pPr>
      <w:keepNext/>
      <w:ind w:left="4536"/>
      <w:outlineLvl w:val="3"/>
    </w:pPr>
    <w:rPr>
      <w:i/>
      <w:iCs/>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0E26"/>
    <w:pPr>
      <w:tabs>
        <w:tab w:val="center" w:pos="4536"/>
        <w:tab w:val="right" w:pos="9072"/>
      </w:tabs>
    </w:pPr>
  </w:style>
  <w:style w:type="character" w:styleId="Numrodepage">
    <w:name w:val="page number"/>
    <w:basedOn w:val="Policepardfaut"/>
    <w:rsid w:val="00330E26"/>
  </w:style>
  <w:style w:type="paragraph" w:styleId="Textedebulles">
    <w:name w:val="Balloon Text"/>
    <w:basedOn w:val="Normal"/>
    <w:semiHidden/>
    <w:rsid w:val="00364260"/>
    <w:rPr>
      <w:rFonts w:ascii="Tahoma" w:hAnsi="Tahoma" w:cs="Tahoma"/>
      <w:sz w:val="16"/>
      <w:szCs w:val="16"/>
    </w:rPr>
  </w:style>
  <w:style w:type="paragraph" w:styleId="En-tte">
    <w:name w:val="header"/>
    <w:basedOn w:val="Normal"/>
    <w:rsid w:val="002105B8"/>
    <w:pPr>
      <w:tabs>
        <w:tab w:val="center" w:pos="4536"/>
        <w:tab w:val="right" w:pos="9072"/>
      </w:tabs>
    </w:pPr>
  </w:style>
  <w:style w:type="paragraph" w:customStyle="1" w:styleId="spip">
    <w:name w:val="spip"/>
    <w:basedOn w:val="Normal"/>
    <w:rsid w:val="002C347A"/>
    <w:pPr>
      <w:spacing w:before="100" w:beforeAutospacing="1" w:after="100" w:afterAutospacing="1"/>
    </w:pPr>
  </w:style>
  <w:style w:type="character" w:customStyle="1" w:styleId="st1">
    <w:name w:val="st1"/>
    <w:basedOn w:val="Policepardfaut"/>
    <w:rsid w:val="002501DD"/>
  </w:style>
  <w:style w:type="table" w:styleId="Grilledutableau">
    <w:name w:val="Table Grid"/>
    <w:basedOn w:val="TableauNormal"/>
    <w:rsid w:val="00DE6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DE660D"/>
    <w:pPr>
      <w:spacing w:after="160" w:line="240" w:lineRule="exact"/>
    </w:pPr>
    <w:rPr>
      <w:rFonts w:ascii="Tahoma" w:hAnsi="Tahoma" w:cs="Arial"/>
      <w:bCs/>
      <w:szCs w:val="20"/>
      <w:lang w:val="en-US" w:eastAsia="en-US"/>
    </w:rPr>
  </w:style>
  <w:style w:type="paragraph" w:styleId="Sansinterligne">
    <w:name w:val="No Spacing"/>
    <w:uiPriority w:val="1"/>
    <w:qFormat/>
    <w:rsid w:val="008930A6"/>
    <w:rPr>
      <w:rFonts w:ascii="Calibri" w:eastAsia="Calibri" w:hAnsi="Calibri"/>
      <w:sz w:val="22"/>
      <w:szCs w:val="22"/>
      <w:lang w:eastAsia="en-US"/>
    </w:rPr>
  </w:style>
  <w:style w:type="paragraph" w:styleId="Paragraphedeliste">
    <w:name w:val="List Paragraph"/>
    <w:basedOn w:val="Normal"/>
    <w:uiPriority w:val="34"/>
    <w:qFormat/>
    <w:rsid w:val="008930A6"/>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2A133D"/>
    <w:pPr>
      <w:spacing w:before="30" w:after="240"/>
    </w:pPr>
    <w:rPr>
      <w:sz w:val="20"/>
      <w:szCs w:val="20"/>
    </w:rPr>
  </w:style>
  <w:style w:type="character" w:customStyle="1" w:styleId="Titre2Car">
    <w:name w:val="Titre 2 Car"/>
    <w:basedOn w:val="Policepardfaut"/>
    <w:link w:val="Titre2"/>
    <w:rsid w:val="002A133D"/>
    <w:rPr>
      <w:rFonts w:asciiTheme="majorHAnsi" w:eastAsiaTheme="majorEastAsia" w:hAnsiTheme="majorHAnsi" w:cstheme="majorBidi"/>
      <w:b/>
      <w:bCs/>
      <w:i/>
      <w:iCs/>
      <w:sz w:val="28"/>
      <w:szCs w:val="28"/>
    </w:rPr>
  </w:style>
  <w:style w:type="character" w:customStyle="1" w:styleId="Titre1Car">
    <w:name w:val="Titre 1 Car"/>
    <w:basedOn w:val="Policepardfaut"/>
    <w:link w:val="Titre1"/>
    <w:rsid w:val="00063D4A"/>
    <w:rPr>
      <w:rFonts w:asciiTheme="majorHAnsi" w:eastAsiaTheme="majorEastAsia" w:hAnsiTheme="majorHAnsi" w:cstheme="majorBidi"/>
      <w:b/>
      <w:bCs/>
      <w:kern w:val="32"/>
      <w:sz w:val="32"/>
      <w:szCs w:val="32"/>
    </w:rPr>
  </w:style>
  <w:style w:type="character" w:styleId="lev">
    <w:name w:val="Strong"/>
    <w:basedOn w:val="Policepardfaut"/>
    <w:uiPriority w:val="22"/>
    <w:qFormat/>
    <w:rsid w:val="00063D4A"/>
    <w:rPr>
      <w:b/>
      <w:bCs/>
    </w:rPr>
  </w:style>
  <w:style w:type="paragraph" w:customStyle="1" w:styleId="Default">
    <w:name w:val="Default"/>
    <w:rsid w:val="00946A1A"/>
    <w:pPr>
      <w:autoSpaceDE w:val="0"/>
      <w:autoSpaceDN w:val="0"/>
      <w:adjustRightInd w:val="0"/>
    </w:pPr>
    <w:rPr>
      <w:rFonts w:ascii="Gill Sans MT" w:hAnsi="Gill Sans MT" w:cs="Gill Sans MT"/>
      <w:color w:val="000000"/>
      <w:sz w:val="24"/>
      <w:szCs w:val="24"/>
    </w:rPr>
  </w:style>
  <w:style w:type="paragraph" w:styleId="Notedefin">
    <w:name w:val="endnote text"/>
    <w:basedOn w:val="Normal"/>
    <w:link w:val="NotedefinCar"/>
    <w:autoRedefine/>
    <w:rsid w:val="001452AF"/>
    <w:pPr>
      <w:widowControl w:val="0"/>
      <w:tabs>
        <w:tab w:val="left" w:pos="284"/>
        <w:tab w:val="left" w:pos="2880"/>
      </w:tabs>
      <w:jc w:val="both"/>
    </w:pPr>
    <w:rPr>
      <w:rFonts w:ascii="Arial" w:eastAsiaTheme="minorHAnsi" w:hAnsi="Arial" w:cs="Arial"/>
      <w:iCs/>
      <w:color w:val="000000"/>
      <w:sz w:val="20"/>
      <w:szCs w:val="20"/>
    </w:rPr>
  </w:style>
  <w:style w:type="character" w:customStyle="1" w:styleId="NotedefinCar">
    <w:name w:val="Note de fin Car"/>
    <w:basedOn w:val="Policepardfaut"/>
    <w:link w:val="Notedefin"/>
    <w:rsid w:val="001452AF"/>
    <w:rPr>
      <w:rFonts w:ascii="Arial" w:eastAsiaTheme="minorHAnsi" w:hAnsi="Arial" w:cs="Arial"/>
      <w:iCs/>
      <w:color w:val="000000"/>
    </w:rPr>
  </w:style>
  <w:style w:type="character" w:customStyle="1" w:styleId="kssmontantkss">
    <w:name w:val="kss_montant_kss"/>
    <w:basedOn w:val="Policepardfaut"/>
    <w:rsid w:val="00E257B5"/>
  </w:style>
  <w:style w:type="character" w:customStyle="1" w:styleId="PieddepageCar">
    <w:name w:val="Pied de page Car"/>
    <w:basedOn w:val="Policepardfaut"/>
    <w:link w:val="Pieddepage"/>
    <w:uiPriority w:val="99"/>
    <w:rsid w:val="007626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88186">
      <w:bodyDiv w:val="1"/>
      <w:marLeft w:val="0"/>
      <w:marRight w:val="0"/>
      <w:marTop w:val="0"/>
      <w:marBottom w:val="0"/>
      <w:divBdr>
        <w:top w:val="none" w:sz="0" w:space="0" w:color="auto"/>
        <w:left w:val="none" w:sz="0" w:space="0" w:color="auto"/>
        <w:bottom w:val="none" w:sz="0" w:space="0" w:color="auto"/>
        <w:right w:val="none" w:sz="0" w:space="0" w:color="auto"/>
      </w:divBdr>
      <w:divsChild>
        <w:div w:id="1368068744">
          <w:marLeft w:val="0"/>
          <w:marRight w:val="0"/>
          <w:marTop w:val="0"/>
          <w:marBottom w:val="0"/>
          <w:divBdr>
            <w:top w:val="none" w:sz="0" w:space="0" w:color="auto"/>
            <w:left w:val="none" w:sz="0" w:space="0" w:color="auto"/>
            <w:bottom w:val="none" w:sz="0" w:space="0" w:color="auto"/>
            <w:right w:val="none" w:sz="0" w:space="0" w:color="auto"/>
          </w:divBdr>
          <w:divsChild>
            <w:div w:id="953287757">
              <w:marLeft w:val="0"/>
              <w:marRight w:val="0"/>
              <w:marTop w:val="0"/>
              <w:marBottom w:val="0"/>
              <w:divBdr>
                <w:top w:val="none" w:sz="0" w:space="0" w:color="auto"/>
                <w:left w:val="none" w:sz="0" w:space="0" w:color="auto"/>
                <w:bottom w:val="none" w:sz="0" w:space="0" w:color="auto"/>
                <w:right w:val="none" w:sz="0" w:space="0" w:color="auto"/>
              </w:divBdr>
              <w:divsChild>
                <w:div w:id="217203328">
                  <w:marLeft w:val="0"/>
                  <w:marRight w:val="0"/>
                  <w:marTop w:val="0"/>
                  <w:marBottom w:val="0"/>
                  <w:divBdr>
                    <w:top w:val="none" w:sz="0" w:space="0" w:color="auto"/>
                    <w:left w:val="none" w:sz="0" w:space="0" w:color="auto"/>
                    <w:bottom w:val="none" w:sz="0" w:space="0" w:color="auto"/>
                    <w:right w:val="none" w:sz="0" w:space="0" w:color="auto"/>
                  </w:divBdr>
                  <w:divsChild>
                    <w:div w:id="43022174">
                      <w:marLeft w:val="0"/>
                      <w:marRight w:val="0"/>
                      <w:marTop w:val="0"/>
                      <w:marBottom w:val="0"/>
                      <w:divBdr>
                        <w:top w:val="none" w:sz="0" w:space="0" w:color="auto"/>
                        <w:left w:val="none" w:sz="0" w:space="0" w:color="auto"/>
                        <w:bottom w:val="none" w:sz="0" w:space="0" w:color="auto"/>
                        <w:right w:val="none" w:sz="0" w:space="0" w:color="auto"/>
                      </w:divBdr>
                      <w:divsChild>
                        <w:div w:id="1286086465">
                          <w:marLeft w:val="0"/>
                          <w:marRight w:val="0"/>
                          <w:marTop w:val="0"/>
                          <w:marBottom w:val="0"/>
                          <w:divBdr>
                            <w:top w:val="none" w:sz="0" w:space="0" w:color="auto"/>
                            <w:left w:val="none" w:sz="0" w:space="0" w:color="auto"/>
                            <w:bottom w:val="none" w:sz="0" w:space="0" w:color="auto"/>
                            <w:right w:val="none" w:sz="0" w:space="0" w:color="auto"/>
                          </w:divBdr>
                          <w:divsChild>
                            <w:div w:id="317542801">
                              <w:marLeft w:val="0"/>
                              <w:marRight w:val="0"/>
                              <w:marTop w:val="0"/>
                              <w:marBottom w:val="0"/>
                              <w:divBdr>
                                <w:top w:val="none" w:sz="0" w:space="0" w:color="auto"/>
                                <w:left w:val="none" w:sz="0" w:space="0" w:color="auto"/>
                                <w:bottom w:val="none" w:sz="0" w:space="0" w:color="auto"/>
                                <w:right w:val="none" w:sz="0" w:space="0" w:color="auto"/>
                              </w:divBdr>
                              <w:divsChild>
                                <w:div w:id="1777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925534">
              <w:marLeft w:val="0"/>
              <w:marRight w:val="0"/>
              <w:marTop w:val="0"/>
              <w:marBottom w:val="0"/>
              <w:divBdr>
                <w:top w:val="none" w:sz="0" w:space="0" w:color="auto"/>
                <w:left w:val="none" w:sz="0" w:space="0" w:color="auto"/>
                <w:bottom w:val="none" w:sz="0" w:space="0" w:color="auto"/>
                <w:right w:val="none" w:sz="0" w:space="0" w:color="auto"/>
              </w:divBdr>
              <w:divsChild>
                <w:div w:id="1076584470">
                  <w:marLeft w:val="0"/>
                  <w:marRight w:val="0"/>
                  <w:marTop w:val="0"/>
                  <w:marBottom w:val="0"/>
                  <w:divBdr>
                    <w:top w:val="none" w:sz="0" w:space="0" w:color="auto"/>
                    <w:left w:val="none" w:sz="0" w:space="0" w:color="auto"/>
                    <w:bottom w:val="none" w:sz="0" w:space="0" w:color="auto"/>
                    <w:right w:val="none" w:sz="0" w:space="0" w:color="auto"/>
                  </w:divBdr>
                  <w:divsChild>
                    <w:div w:id="61218192">
                      <w:marLeft w:val="0"/>
                      <w:marRight w:val="0"/>
                      <w:marTop w:val="0"/>
                      <w:marBottom w:val="0"/>
                      <w:divBdr>
                        <w:top w:val="none" w:sz="0" w:space="0" w:color="auto"/>
                        <w:left w:val="none" w:sz="0" w:space="0" w:color="auto"/>
                        <w:bottom w:val="none" w:sz="0" w:space="0" w:color="auto"/>
                        <w:right w:val="none" w:sz="0" w:space="0" w:color="auto"/>
                      </w:divBdr>
                      <w:divsChild>
                        <w:div w:id="659381511">
                          <w:marLeft w:val="0"/>
                          <w:marRight w:val="0"/>
                          <w:marTop w:val="0"/>
                          <w:marBottom w:val="0"/>
                          <w:divBdr>
                            <w:top w:val="none" w:sz="0" w:space="0" w:color="auto"/>
                            <w:left w:val="none" w:sz="0" w:space="0" w:color="auto"/>
                            <w:bottom w:val="none" w:sz="0" w:space="0" w:color="auto"/>
                            <w:right w:val="none" w:sz="0" w:space="0" w:color="auto"/>
                          </w:divBdr>
                          <w:divsChild>
                            <w:div w:id="406537168">
                              <w:marLeft w:val="0"/>
                              <w:marRight w:val="0"/>
                              <w:marTop w:val="0"/>
                              <w:marBottom w:val="0"/>
                              <w:divBdr>
                                <w:top w:val="none" w:sz="0" w:space="0" w:color="auto"/>
                                <w:left w:val="none" w:sz="0" w:space="0" w:color="auto"/>
                                <w:bottom w:val="none" w:sz="0" w:space="0" w:color="auto"/>
                                <w:right w:val="none" w:sz="0" w:space="0" w:color="auto"/>
                              </w:divBdr>
                              <w:divsChild>
                                <w:div w:id="491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57164">
      <w:bodyDiv w:val="1"/>
      <w:marLeft w:val="0"/>
      <w:marRight w:val="0"/>
      <w:marTop w:val="0"/>
      <w:marBottom w:val="0"/>
      <w:divBdr>
        <w:top w:val="none" w:sz="0" w:space="0" w:color="auto"/>
        <w:left w:val="none" w:sz="0" w:space="0" w:color="auto"/>
        <w:bottom w:val="none" w:sz="0" w:space="0" w:color="auto"/>
        <w:right w:val="none" w:sz="0" w:space="0" w:color="auto"/>
      </w:divBdr>
      <w:divsChild>
        <w:div w:id="1237208707">
          <w:marLeft w:val="446"/>
          <w:marRight w:val="0"/>
          <w:marTop w:val="0"/>
          <w:marBottom w:val="0"/>
          <w:divBdr>
            <w:top w:val="none" w:sz="0" w:space="0" w:color="auto"/>
            <w:left w:val="none" w:sz="0" w:space="0" w:color="auto"/>
            <w:bottom w:val="none" w:sz="0" w:space="0" w:color="auto"/>
            <w:right w:val="none" w:sz="0" w:space="0" w:color="auto"/>
          </w:divBdr>
        </w:div>
      </w:divsChild>
    </w:div>
    <w:div w:id="392118041">
      <w:bodyDiv w:val="1"/>
      <w:marLeft w:val="0"/>
      <w:marRight w:val="0"/>
      <w:marTop w:val="0"/>
      <w:marBottom w:val="0"/>
      <w:divBdr>
        <w:top w:val="none" w:sz="0" w:space="0" w:color="auto"/>
        <w:left w:val="none" w:sz="0" w:space="0" w:color="auto"/>
        <w:bottom w:val="none" w:sz="0" w:space="0" w:color="auto"/>
        <w:right w:val="none" w:sz="0" w:space="0" w:color="auto"/>
      </w:divBdr>
    </w:div>
    <w:div w:id="444421810">
      <w:bodyDiv w:val="1"/>
      <w:marLeft w:val="0"/>
      <w:marRight w:val="0"/>
      <w:marTop w:val="0"/>
      <w:marBottom w:val="0"/>
      <w:divBdr>
        <w:top w:val="none" w:sz="0" w:space="0" w:color="auto"/>
        <w:left w:val="none" w:sz="0" w:space="0" w:color="auto"/>
        <w:bottom w:val="none" w:sz="0" w:space="0" w:color="auto"/>
        <w:right w:val="none" w:sz="0" w:space="0" w:color="auto"/>
      </w:divBdr>
    </w:div>
    <w:div w:id="464855048">
      <w:bodyDiv w:val="1"/>
      <w:marLeft w:val="0"/>
      <w:marRight w:val="0"/>
      <w:marTop w:val="0"/>
      <w:marBottom w:val="0"/>
      <w:divBdr>
        <w:top w:val="none" w:sz="0" w:space="0" w:color="auto"/>
        <w:left w:val="none" w:sz="0" w:space="0" w:color="auto"/>
        <w:bottom w:val="none" w:sz="0" w:space="0" w:color="auto"/>
        <w:right w:val="none" w:sz="0" w:space="0" w:color="auto"/>
      </w:divBdr>
    </w:div>
    <w:div w:id="503664566">
      <w:bodyDiv w:val="1"/>
      <w:marLeft w:val="0"/>
      <w:marRight w:val="0"/>
      <w:marTop w:val="0"/>
      <w:marBottom w:val="0"/>
      <w:divBdr>
        <w:top w:val="none" w:sz="0" w:space="0" w:color="auto"/>
        <w:left w:val="none" w:sz="0" w:space="0" w:color="auto"/>
        <w:bottom w:val="none" w:sz="0" w:space="0" w:color="auto"/>
        <w:right w:val="none" w:sz="0" w:space="0" w:color="auto"/>
      </w:divBdr>
    </w:div>
    <w:div w:id="504247877">
      <w:bodyDiv w:val="1"/>
      <w:marLeft w:val="0"/>
      <w:marRight w:val="0"/>
      <w:marTop w:val="0"/>
      <w:marBottom w:val="0"/>
      <w:divBdr>
        <w:top w:val="none" w:sz="0" w:space="0" w:color="auto"/>
        <w:left w:val="none" w:sz="0" w:space="0" w:color="auto"/>
        <w:bottom w:val="none" w:sz="0" w:space="0" w:color="auto"/>
        <w:right w:val="none" w:sz="0" w:space="0" w:color="auto"/>
      </w:divBdr>
    </w:div>
    <w:div w:id="625501855">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sChild>
        <w:div w:id="369309484">
          <w:marLeft w:val="0"/>
          <w:marRight w:val="0"/>
          <w:marTop w:val="0"/>
          <w:marBottom w:val="0"/>
          <w:divBdr>
            <w:top w:val="none" w:sz="0" w:space="0" w:color="auto"/>
            <w:left w:val="none" w:sz="0" w:space="0" w:color="auto"/>
            <w:bottom w:val="none" w:sz="0" w:space="0" w:color="auto"/>
            <w:right w:val="none" w:sz="0" w:space="0" w:color="auto"/>
          </w:divBdr>
          <w:divsChild>
            <w:div w:id="1439329242">
              <w:marLeft w:val="0"/>
              <w:marRight w:val="0"/>
              <w:marTop w:val="0"/>
              <w:marBottom w:val="0"/>
              <w:divBdr>
                <w:top w:val="none" w:sz="0" w:space="0" w:color="auto"/>
                <w:left w:val="none" w:sz="0" w:space="0" w:color="auto"/>
                <w:bottom w:val="none" w:sz="0" w:space="0" w:color="auto"/>
                <w:right w:val="none" w:sz="0" w:space="0" w:color="auto"/>
              </w:divBdr>
              <w:divsChild>
                <w:div w:id="688991778">
                  <w:marLeft w:val="0"/>
                  <w:marRight w:val="0"/>
                  <w:marTop w:val="0"/>
                  <w:marBottom w:val="0"/>
                  <w:divBdr>
                    <w:top w:val="none" w:sz="0" w:space="0" w:color="auto"/>
                    <w:left w:val="none" w:sz="0" w:space="0" w:color="auto"/>
                    <w:bottom w:val="none" w:sz="0" w:space="0" w:color="auto"/>
                    <w:right w:val="none" w:sz="0" w:space="0" w:color="auto"/>
                  </w:divBdr>
                  <w:divsChild>
                    <w:div w:id="21279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570">
              <w:marLeft w:val="0"/>
              <w:marRight w:val="0"/>
              <w:marTop w:val="0"/>
              <w:marBottom w:val="0"/>
              <w:divBdr>
                <w:top w:val="none" w:sz="0" w:space="0" w:color="auto"/>
                <w:left w:val="none" w:sz="0" w:space="0" w:color="auto"/>
                <w:bottom w:val="none" w:sz="0" w:space="0" w:color="auto"/>
                <w:right w:val="none" w:sz="0" w:space="0" w:color="auto"/>
              </w:divBdr>
              <w:divsChild>
                <w:div w:id="877739075">
                  <w:marLeft w:val="0"/>
                  <w:marRight w:val="0"/>
                  <w:marTop w:val="0"/>
                  <w:marBottom w:val="0"/>
                  <w:divBdr>
                    <w:top w:val="none" w:sz="0" w:space="0" w:color="auto"/>
                    <w:left w:val="none" w:sz="0" w:space="0" w:color="auto"/>
                    <w:bottom w:val="none" w:sz="0" w:space="0" w:color="auto"/>
                    <w:right w:val="none" w:sz="0" w:space="0" w:color="auto"/>
                  </w:divBdr>
                  <w:divsChild>
                    <w:div w:id="2062054536">
                      <w:marLeft w:val="0"/>
                      <w:marRight w:val="0"/>
                      <w:marTop w:val="0"/>
                      <w:marBottom w:val="0"/>
                      <w:divBdr>
                        <w:top w:val="none" w:sz="0" w:space="0" w:color="auto"/>
                        <w:left w:val="none" w:sz="0" w:space="0" w:color="auto"/>
                        <w:bottom w:val="none" w:sz="0" w:space="0" w:color="auto"/>
                        <w:right w:val="none" w:sz="0" w:space="0" w:color="auto"/>
                      </w:divBdr>
                      <w:divsChild>
                        <w:div w:id="11409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1992">
      <w:bodyDiv w:val="1"/>
      <w:marLeft w:val="0"/>
      <w:marRight w:val="0"/>
      <w:marTop w:val="0"/>
      <w:marBottom w:val="0"/>
      <w:divBdr>
        <w:top w:val="none" w:sz="0" w:space="0" w:color="auto"/>
        <w:left w:val="none" w:sz="0" w:space="0" w:color="auto"/>
        <w:bottom w:val="none" w:sz="0" w:space="0" w:color="auto"/>
        <w:right w:val="none" w:sz="0" w:space="0" w:color="auto"/>
      </w:divBdr>
    </w:div>
    <w:div w:id="974917936">
      <w:bodyDiv w:val="1"/>
      <w:marLeft w:val="0"/>
      <w:marRight w:val="0"/>
      <w:marTop w:val="0"/>
      <w:marBottom w:val="0"/>
      <w:divBdr>
        <w:top w:val="none" w:sz="0" w:space="0" w:color="auto"/>
        <w:left w:val="none" w:sz="0" w:space="0" w:color="auto"/>
        <w:bottom w:val="none" w:sz="0" w:space="0" w:color="auto"/>
        <w:right w:val="none" w:sz="0" w:space="0" w:color="auto"/>
      </w:divBdr>
    </w:div>
    <w:div w:id="1007094228">
      <w:bodyDiv w:val="1"/>
      <w:marLeft w:val="0"/>
      <w:marRight w:val="0"/>
      <w:marTop w:val="0"/>
      <w:marBottom w:val="0"/>
      <w:divBdr>
        <w:top w:val="none" w:sz="0" w:space="0" w:color="auto"/>
        <w:left w:val="none" w:sz="0" w:space="0" w:color="auto"/>
        <w:bottom w:val="none" w:sz="0" w:space="0" w:color="auto"/>
        <w:right w:val="none" w:sz="0" w:space="0" w:color="auto"/>
      </w:divBdr>
      <w:divsChild>
        <w:div w:id="681858699">
          <w:marLeft w:val="0"/>
          <w:marRight w:val="0"/>
          <w:marTop w:val="0"/>
          <w:marBottom w:val="0"/>
          <w:divBdr>
            <w:top w:val="none" w:sz="0" w:space="0" w:color="auto"/>
            <w:left w:val="none" w:sz="0" w:space="0" w:color="auto"/>
            <w:bottom w:val="none" w:sz="0" w:space="0" w:color="auto"/>
            <w:right w:val="none" w:sz="0" w:space="0" w:color="auto"/>
          </w:divBdr>
          <w:divsChild>
            <w:div w:id="1656759879">
              <w:marLeft w:val="0"/>
              <w:marRight w:val="0"/>
              <w:marTop w:val="0"/>
              <w:marBottom w:val="0"/>
              <w:divBdr>
                <w:top w:val="none" w:sz="0" w:space="0" w:color="auto"/>
                <w:left w:val="none" w:sz="0" w:space="0" w:color="auto"/>
                <w:bottom w:val="none" w:sz="0" w:space="0" w:color="auto"/>
                <w:right w:val="none" w:sz="0" w:space="0" w:color="auto"/>
              </w:divBdr>
              <w:divsChild>
                <w:div w:id="1324627571">
                  <w:marLeft w:val="0"/>
                  <w:marRight w:val="0"/>
                  <w:marTop w:val="0"/>
                  <w:marBottom w:val="0"/>
                  <w:divBdr>
                    <w:top w:val="none" w:sz="0" w:space="0" w:color="auto"/>
                    <w:left w:val="none" w:sz="0" w:space="0" w:color="auto"/>
                    <w:bottom w:val="none" w:sz="0" w:space="0" w:color="auto"/>
                    <w:right w:val="none" w:sz="0" w:space="0" w:color="auto"/>
                  </w:divBdr>
                  <w:divsChild>
                    <w:div w:id="11303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614">
              <w:marLeft w:val="0"/>
              <w:marRight w:val="0"/>
              <w:marTop w:val="0"/>
              <w:marBottom w:val="0"/>
              <w:divBdr>
                <w:top w:val="none" w:sz="0" w:space="0" w:color="auto"/>
                <w:left w:val="none" w:sz="0" w:space="0" w:color="auto"/>
                <w:bottom w:val="none" w:sz="0" w:space="0" w:color="auto"/>
                <w:right w:val="none" w:sz="0" w:space="0" w:color="auto"/>
              </w:divBdr>
              <w:divsChild>
                <w:div w:id="619265096">
                  <w:marLeft w:val="0"/>
                  <w:marRight w:val="0"/>
                  <w:marTop w:val="0"/>
                  <w:marBottom w:val="0"/>
                  <w:divBdr>
                    <w:top w:val="none" w:sz="0" w:space="0" w:color="auto"/>
                    <w:left w:val="none" w:sz="0" w:space="0" w:color="auto"/>
                    <w:bottom w:val="none" w:sz="0" w:space="0" w:color="auto"/>
                    <w:right w:val="none" w:sz="0" w:space="0" w:color="auto"/>
                  </w:divBdr>
                  <w:divsChild>
                    <w:div w:id="1189444988">
                      <w:marLeft w:val="0"/>
                      <w:marRight w:val="0"/>
                      <w:marTop w:val="0"/>
                      <w:marBottom w:val="0"/>
                      <w:divBdr>
                        <w:top w:val="none" w:sz="0" w:space="0" w:color="auto"/>
                        <w:left w:val="none" w:sz="0" w:space="0" w:color="auto"/>
                        <w:bottom w:val="none" w:sz="0" w:space="0" w:color="auto"/>
                        <w:right w:val="none" w:sz="0" w:space="0" w:color="auto"/>
                      </w:divBdr>
                      <w:divsChild>
                        <w:div w:id="5070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847092">
      <w:bodyDiv w:val="1"/>
      <w:marLeft w:val="0"/>
      <w:marRight w:val="0"/>
      <w:marTop w:val="0"/>
      <w:marBottom w:val="0"/>
      <w:divBdr>
        <w:top w:val="none" w:sz="0" w:space="0" w:color="auto"/>
        <w:left w:val="none" w:sz="0" w:space="0" w:color="auto"/>
        <w:bottom w:val="none" w:sz="0" w:space="0" w:color="auto"/>
        <w:right w:val="none" w:sz="0" w:space="0" w:color="auto"/>
      </w:divBdr>
      <w:divsChild>
        <w:div w:id="323972048">
          <w:marLeft w:val="0"/>
          <w:marRight w:val="0"/>
          <w:marTop w:val="0"/>
          <w:marBottom w:val="0"/>
          <w:divBdr>
            <w:top w:val="none" w:sz="0" w:space="0" w:color="auto"/>
            <w:left w:val="none" w:sz="0" w:space="0" w:color="auto"/>
            <w:bottom w:val="none" w:sz="0" w:space="0" w:color="auto"/>
            <w:right w:val="none" w:sz="0" w:space="0" w:color="auto"/>
          </w:divBdr>
        </w:div>
      </w:divsChild>
    </w:div>
    <w:div w:id="1246066315">
      <w:bodyDiv w:val="1"/>
      <w:marLeft w:val="0"/>
      <w:marRight w:val="0"/>
      <w:marTop w:val="0"/>
      <w:marBottom w:val="0"/>
      <w:divBdr>
        <w:top w:val="none" w:sz="0" w:space="0" w:color="auto"/>
        <w:left w:val="none" w:sz="0" w:space="0" w:color="auto"/>
        <w:bottom w:val="none" w:sz="0" w:space="0" w:color="auto"/>
        <w:right w:val="none" w:sz="0" w:space="0" w:color="auto"/>
      </w:divBdr>
    </w:div>
    <w:div w:id="1316641607">
      <w:bodyDiv w:val="1"/>
      <w:marLeft w:val="0"/>
      <w:marRight w:val="0"/>
      <w:marTop w:val="0"/>
      <w:marBottom w:val="0"/>
      <w:divBdr>
        <w:top w:val="none" w:sz="0" w:space="0" w:color="auto"/>
        <w:left w:val="none" w:sz="0" w:space="0" w:color="auto"/>
        <w:bottom w:val="none" w:sz="0" w:space="0" w:color="auto"/>
        <w:right w:val="none" w:sz="0" w:space="0" w:color="auto"/>
      </w:divBdr>
    </w:div>
    <w:div w:id="1528644406">
      <w:bodyDiv w:val="1"/>
      <w:marLeft w:val="0"/>
      <w:marRight w:val="0"/>
      <w:marTop w:val="0"/>
      <w:marBottom w:val="0"/>
      <w:divBdr>
        <w:top w:val="none" w:sz="0" w:space="0" w:color="auto"/>
        <w:left w:val="none" w:sz="0" w:space="0" w:color="auto"/>
        <w:bottom w:val="none" w:sz="0" w:space="0" w:color="auto"/>
        <w:right w:val="none" w:sz="0" w:space="0" w:color="auto"/>
      </w:divBdr>
    </w:div>
    <w:div w:id="1573126226">
      <w:bodyDiv w:val="1"/>
      <w:marLeft w:val="0"/>
      <w:marRight w:val="0"/>
      <w:marTop w:val="0"/>
      <w:marBottom w:val="0"/>
      <w:divBdr>
        <w:top w:val="none" w:sz="0" w:space="0" w:color="auto"/>
        <w:left w:val="none" w:sz="0" w:space="0" w:color="auto"/>
        <w:bottom w:val="none" w:sz="0" w:space="0" w:color="auto"/>
        <w:right w:val="none" w:sz="0" w:space="0" w:color="auto"/>
      </w:divBdr>
    </w:div>
    <w:div w:id="1641763287">
      <w:bodyDiv w:val="1"/>
      <w:marLeft w:val="0"/>
      <w:marRight w:val="0"/>
      <w:marTop w:val="0"/>
      <w:marBottom w:val="0"/>
      <w:divBdr>
        <w:top w:val="none" w:sz="0" w:space="0" w:color="auto"/>
        <w:left w:val="none" w:sz="0" w:space="0" w:color="auto"/>
        <w:bottom w:val="none" w:sz="0" w:space="0" w:color="auto"/>
        <w:right w:val="none" w:sz="0" w:space="0" w:color="auto"/>
      </w:divBdr>
      <w:divsChild>
        <w:div w:id="1307467818">
          <w:marLeft w:val="0"/>
          <w:marRight w:val="0"/>
          <w:marTop w:val="0"/>
          <w:marBottom w:val="0"/>
          <w:divBdr>
            <w:top w:val="none" w:sz="0" w:space="0" w:color="auto"/>
            <w:left w:val="none" w:sz="0" w:space="0" w:color="auto"/>
            <w:bottom w:val="none" w:sz="0" w:space="0" w:color="auto"/>
            <w:right w:val="none" w:sz="0" w:space="0" w:color="auto"/>
          </w:divBdr>
          <w:divsChild>
            <w:div w:id="1810434781">
              <w:marLeft w:val="0"/>
              <w:marRight w:val="0"/>
              <w:marTop w:val="0"/>
              <w:marBottom w:val="0"/>
              <w:divBdr>
                <w:top w:val="none" w:sz="0" w:space="0" w:color="auto"/>
                <w:left w:val="none" w:sz="0" w:space="0" w:color="auto"/>
                <w:bottom w:val="none" w:sz="0" w:space="0" w:color="auto"/>
                <w:right w:val="none" w:sz="0" w:space="0" w:color="auto"/>
              </w:divBdr>
              <w:divsChild>
                <w:div w:id="68501334">
                  <w:marLeft w:val="0"/>
                  <w:marRight w:val="0"/>
                  <w:marTop w:val="0"/>
                  <w:marBottom w:val="0"/>
                  <w:divBdr>
                    <w:top w:val="none" w:sz="0" w:space="0" w:color="auto"/>
                    <w:left w:val="none" w:sz="0" w:space="0" w:color="auto"/>
                    <w:bottom w:val="none" w:sz="0" w:space="0" w:color="auto"/>
                    <w:right w:val="none" w:sz="0" w:space="0" w:color="auto"/>
                  </w:divBdr>
                  <w:divsChild>
                    <w:div w:id="1514106630">
                      <w:marLeft w:val="0"/>
                      <w:marRight w:val="0"/>
                      <w:marTop w:val="0"/>
                      <w:marBottom w:val="0"/>
                      <w:divBdr>
                        <w:top w:val="none" w:sz="0" w:space="0" w:color="auto"/>
                        <w:left w:val="none" w:sz="0" w:space="0" w:color="auto"/>
                        <w:bottom w:val="none" w:sz="0" w:space="0" w:color="auto"/>
                        <w:right w:val="none" w:sz="0" w:space="0" w:color="auto"/>
                      </w:divBdr>
                      <w:divsChild>
                        <w:div w:id="1103694571">
                          <w:marLeft w:val="0"/>
                          <w:marRight w:val="0"/>
                          <w:marTop w:val="0"/>
                          <w:marBottom w:val="0"/>
                          <w:divBdr>
                            <w:top w:val="none" w:sz="0" w:space="0" w:color="auto"/>
                            <w:left w:val="none" w:sz="0" w:space="0" w:color="auto"/>
                            <w:bottom w:val="none" w:sz="0" w:space="0" w:color="auto"/>
                            <w:right w:val="none" w:sz="0" w:space="0" w:color="auto"/>
                          </w:divBdr>
                        </w:div>
                      </w:divsChild>
                    </w:div>
                    <w:div w:id="1947418752">
                      <w:marLeft w:val="0"/>
                      <w:marRight w:val="0"/>
                      <w:marTop w:val="0"/>
                      <w:marBottom w:val="0"/>
                      <w:divBdr>
                        <w:top w:val="none" w:sz="0" w:space="0" w:color="auto"/>
                        <w:left w:val="none" w:sz="0" w:space="0" w:color="auto"/>
                        <w:bottom w:val="none" w:sz="0" w:space="0" w:color="auto"/>
                        <w:right w:val="none" w:sz="0" w:space="0" w:color="auto"/>
                      </w:divBdr>
                      <w:divsChild>
                        <w:div w:id="757555173">
                          <w:marLeft w:val="0"/>
                          <w:marRight w:val="0"/>
                          <w:marTop w:val="0"/>
                          <w:marBottom w:val="0"/>
                          <w:divBdr>
                            <w:top w:val="none" w:sz="0" w:space="0" w:color="auto"/>
                            <w:left w:val="none" w:sz="0" w:space="0" w:color="auto"/>
                            <w:bottom w:val="none" w:sz="0" w:space="0" w:color="auto"/>
                            <w:right w:val="none" w:sz="0" w:space="0" w:color="auto"/>
                          </w:divBdr>
                          <w:divsChild>
                            <w:div w:id="109933543">
                              <w:marLeft w:val="0"/>
                              <w:marRight w:val="0"/>
                              <w:marTop w:val="0"/>
                              <w:marBottom w:val="0"/>
                              <w:divBdr>
                                <w:top w:val="none" w:sz="0" w:space="0" w:color="auto"/>
                                <w:left w:val="none" w:sz="0" w:space="0" w:color="auto"/>
                                <w:bottom w:val="none" w:sz="0" w:space="0" w:color="auto"/>
                                <w:right w:val="none" w:sz="0" w:space="0" w:color="auto"/>
                              </w:divBdr>
                              <w:divsChild>
                                <w:div w:id="892816519">
                                  <w:marLeft w:val="0"/>
                                  <w:marRight w:val="0"/>
                                  <w:marTop w:val="0"/>
                                  <w:marBottom w:val="0"/>
                                  <w:divBdr>
                                    <w:top w:val="none" w:sz="0" w:space="0" w:color="auto"/>
                                    <w:left w:val="none" w:sz="0" w:space="0" w:color="auto"/>
                                    <w:bottom w:val="none" w:sz="0" w:space="0" w:color="auto"/>
                                    <w:right w:val="none" w:sz="0" w:space="0" w:color="auto"/>
                                  </w:divBdr>
                                  <w:divsChild>
                                    <w:div w:id="582757434">
                                      <w:marLeft w:val="0"/>
                                      <w:marRight w:val="0"/>
                                      <w:marTop w:val="0"/>
                                      <w:marBottom w:val="0"/>
                                      <w:divBdr>
                                        <w:top w:val="none" w:sz="0" w:space="0" w:color="auto"/>
                                        <w:left w:val="none" w:sz="0" w:space="0" w:color="auto"/>
                                        <w:bottom w:val="none" w:sz="0" w:space="0" w:color="auto"/>
                                        <w:right w:val="none" w:sz="0" w:space="0" w:color="auto"/>
                                      </w:divBdr>
                                      <w:divsChild>
                                        <w:div w:id="14446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2295">
                              <w:marLeft w:val="0"/>
                              <w:marRight w:val="0"/>
                              <w:marTop w:val="0"/>
                              <w:marBottom w:val="0"/>
                              <w:divBdr>
                                <w:top w:val="none" w:sz="0" w:space="0" w:color="auto"/>
                                <w:left w:val="none" w:sz="0" w:space="0" w:color="auto"/>
                                <w:bottom w:val="none" w:sz="0" w:space="0" w:color="auto"/>
                                <w:right w:val="none" w:sz="0" w:space="0" w:color="auto"/>
                              </w:divBdr>
                              <w:divsChild>
                                <w:div w:id="1240628107">
                                  <w:marLeft w:val="0"/>
                                  <w:marRight w:val="0"/>
                                  <w:marTop w:val="0"/>
                                  <w:marBottom w:val="0"/>
                                  <w:divBdr>
                                    <w:top w:val="none" w:sz="0" w:space="0" w:color="auto"/>
                                    <w:left w:val="none" w:sz="0" w:space="0" w:color="auto"/>
                                    <w:bottom w:val="none" w:sz="0" w:space="0" w:color="auto"/>
                                    <w:right w:val="none" w:sz="0" w:space="0" w:color="auto"/>
                                  </w:divBdr>
                                  <w:divsChild>
                                    <w:div w:id="839732865">
                                      <w:marLeft w:val="0"/>
                                      <w:marRight w:val="0"/>
                                      <w:marTop w:val="0"/>
                                      <w:marBottom w:val="0"/>
                                      <w:divBdr>
                                        <w:top w:val="none" w:sz="0" w:space="0" w:color="auto"/>
                                        <w:left w:val="none" w:sz="0" w:space="0" w:color="auto"/>
                                        <w:bottom w:val="none" w:sz="0" w:space="0" w:color="auto"/>
                                        <w:right w:val="none" w:sz="0" w:space="0" w:color="auto"/>
                                      </w:divBdr>
                                      <w:divsChild>
                                        <w:div w:id="1713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359985">
              <w:marLeft w:val="0"/>
              <w:marRight w:val="0"/>
              <w:marTop w:val="0"/>
              <w:marBottom w:val="0"/>
              <w:divBdr>
                <w:top w:val="none" w:sz="0" w:space="0" w:color="auto"/>
                <w:left w:val="none" w:sz="0" w:space="0" w:color="auto"/>
                <w:bottom w:val="none" w:sz="0" w:space="0" w:color="auto"/>
                <w:right w:val="none" w:sz="0" w:space="0" w:color="auto"/>
              </w:divBdr>
              <w:divsChild>
                <w:div w:id="594173646">
                  <w:marLeft w:val="0"/>
                  <w:marRight w:val="0"/>
                  <w:marTop w:val="0"/>
                  <w:marBottom w:val="0"/>
                  <w:divBdr>
                    <w:top w:val="none" w:sz="0" w:space="0" w:color="auto"/>
                    <w:left w:val="none" w:sz="0" w:space="0" w:color="auto"/>
                    <w:bottom w:val="none" w:sz="0" w:space="0" w:color="auto"/>
                    <w:right w:val="none" w:sz="0" w:space="0" w:color="auto"/>
                  </w:divBdr>
                  <w:divsChild>
                    <w:div w:id="162859284">
                      <w:marLeft w:val="0"/>
                      <w:marRight w:val="0"/>
                      <w:marTop w:val="0"/>
                      <w:marBottom w:val="0"/>
                      <w:divBdr>
                        <w:top w:val="none" w:sz="0" w:space="0" w:color="auto"/>
                        <w:left w:val="none" w:sz="0" w:space="0" w:color="auto"/>
                        <w:bottom w:val="none" w:sz="0" w:space="0" w:color="auto"/>
                        <w:right w:val="none" w:sz="0" w:space="0" w:color="auto"/>
                      </w:divBdr>
                      <w:divsChild>
                        <w:div w:id="979185881">
                          <w:marLeft w:val="0"/>
                          <w:marRight w:val="0"/>
                          <w:marTop w:val="0"/>
                          <w:marBottom w:val="0"/>
                          <w:divBdr>
                            <w:top w:val="none" w:sz="0" w:space="0" w:color="auto"/>
                            <w:left w:val="none" w:sz="0" w:space="0" w:color="auto"/>
                            <w:bottom w:val="none" w:sz="0" w:space="0" w:color="auto"/>
                            <w:right w:val="none" w:sz="0" w:space="0" w:color="auto"/>
                          </w:divBdr>
                        </w:div>
                      </w:divsChild>
                    </w:div>
                    <w:div w:id="1411077454">
                      <w:marLeft w:val="0"/>
                      <w:marRight w:val="0"/>
                      <w:marTop w:val="0"/>
                      <w:marBottom w:val="0"/>
                      <w:divBdr>
                        <w:top w:val="none" w:sz="0" w:space="0" w:color="auto"/>
                        <w:left w:val="none" w:sz="0" w:space="0" w:color="auto"/>
                        <w:bottom w:val="none" w:sz="0" w:space="0" w:color="auto"/>
                        <w:right w:val="none" w:sz="0" w:space="0" w:color="auto"/>
                      </w:divBdr>
                      <w:divsChild>
                        <w:div w:id="14345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2033">
              <w:marLeft w:val="0"/>
              <w:marRight w:val="0"/>
              <w:marTop w:val="0"/>
              <w:marBottom w:val="0"/>
              <w:divBdr>
                <w:top w:val="none" w:sz="0" w:space="0" w:color="auto"/>
                <w:left w:val="none" w:sz="0" w:space="0" w:color="auto"/>
                <w:bottom w:val="none" w:sz="0" w:space="0" w:color="auto"/>
                <w:right w:val="none" w:sz="0" w:space="0" w:color="auto"/>
              </w:divBdr>
              <w:divsChild>
                <w:div w:id="1823618550">
                  <w:marLeft w:val="0"/>
                  <w:marRight w:val="0"/>
                  <w:marTop w:val="0"/>
                  <w:marBottom w:val="0"/>
                  <w:divBdr>
                    <w:top w:val="none" w:sz="0" w:space="0" w:color="auto"/>
                    <w:left w:val="none" w:sz="0" w:space="0" w:color="auto"/>
                    <w:bottom w:val="none" w:sz="0" w:space="0" w:color="auto"/>
                    <w:right w:val="none" w:sz="0" w:space="0" w:color="auto"/>
                  </w:divBdr>
                  <w:divsChild>
                    <w:div w:id="1113211682">
                      <w:marLeft w:val="0"/>
                      <w:marRight w:val="0"/>
                      <w:marTop w:val="0"/>
                      <w:marBottom w:val="0"/>
                      <w:divBdr>
                        <w:top w:val="none" w:sz="0" w:space="0" w:color="auto"/>
                        <w:left w:val="none" w:sz="0" w:space="0" w:color="auto"/>
                        <w:bottom w:val="none" w:sz="0" w:space="0" w:color="auto"/>
                        <w:right w:val="none" w:sz="0" w:space="0" w:color="auto"/>
                      </w:divBdr>
                      <w:divsChild>
                        <w:div w:id="1875606635">
                          <w:marLeft w:val="0"/>
                          <w:marRight w:val="0"/>
                          <w:marTop w:val="0"/>
                          <w:marBottom w:val="0"/>
                          <w:divBdr>
                            <w:top w:val="none" w:sz="0" w:space="0" w:color="auto"/>
                            <w:left w:val="none" w:sz="0" w:space="0" w:color="auto"/>
                            <w:bottom w:val="none" w:sz="0" w:space="0" w:color="auto"/>
                            <w:right w:val="none" w:sz="0" w:space="0" w:color="auto"/>
                          </w:divBdr>
                        </w:div>
                      </w:divsChild>
                    </w:div>
                    <w:div w:id="49040088">
                      <w:marLeft w:val="0"/>
                      <w:marRight w:val="0"/>
                      <w:marTop w:val="0"/>
                      <w:marBottom w:val="0"/>
                      <w:divBdr>
                        <w:top w:val="none" w:sz="0" w:space="0" w:color="auto"/>
                        <w:left w:val="none" w:sz="0" w:space="0" w:color="auto"/>
                        <w:bottom w:val="none" w:sz="0" w:space="0" w:color="auto"/>
                        <w:right w:val="none" w:sz="0" w:space="0" w:color="auto"/>
                      </w:divBdr>
                      <w:divsChild>
                        <w:div w:id="20936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523911">
      <w:bodyDiv w:val="1"/>
      <w:marLeft w:val="0"/>
      <w:marRight w:val="0"/>
      <w:marTop w:val="0"/>
      <w:marBottom w:val="0"/>
      <w:divBdr>
        <w:top w:val="none" w:sz="0" w:space="0" w:color="auto"/>
        <w:left w:val="none" w:sz="0" w:space="0" w:color="auto"/>
        <w:bottom w:val="none" w:sz="0" w:space="0" w:color="auto"/>
        <w:right w:val="none" w:sz="0" w:space="0" w:color="auto"/>
      </w:divBdr>
    </w:div>
    <w:div w:id="1727755668">
      <w:bodyDiv w:val="1"/>
      <w:marLeft w:val="0"/>
      <w:marRight w:val="0"/>
      <w:marTop w:val="0"/>
      <w:marBottom w:val="0"/>
      <w:divBdr>
        <w:top w:val="none" w:sz="0" w:space="0" w:color="auto"/>
        <w:left w:val="none" w:sz="0" w:space="0" w:color="auto"/>
        <w:bottom w:val="none" w:sz="0" w:space="0" w:color="auto"/>
        <w:right w:val="none" w:sz="0" w:space="0" w:color="auto"/>
      </w:divBdr>
    </w:div>
    <w:div w:id="1865050711">
      <w:bodyDiv w:val="1"/>
      <w:marLeft w:val="0"/>
      <w:marRight w:val="0"/>
      <w:marTop w:val="0"/>
      <w:marBottom w:val="0"/>
      <w:divBdr>
        <w:top w:val="none" w:sz="0" w:space="0" w:color="auto"/>
        <w:left w:val="none" w:sz="0" w:space="0" w:color="auto"/>
        <w:bottom w:val="none" w:sz="0" w:space="0" w:color="auto"/>
        <w:right w:val="none" w:sz="0" w:space="0" w:color="auto"/>
      </w:divBdr>
    </w:div>
    <w:div w:id="1925452129">
      <w:bodyDiv w:val="1"/>
      <w:marLeft w:val="0"/>
      <w:marRight w:val="0"/>
      <w:marTop w:val="0"/>
      <w:marBottom w:val="0"/>
      <w:divBdr>
        <w:top w:val="none" w:sz="0" w:space="0" w:color="auto"/>
        <w:left w:val="none" w:sz="0" w:space="0" w:color="auto"/>
        <w:bottom w:val="none" w:sz="0" w:space="0" w:color="auto"/>
        <w:right w:val="none" w:sz="0" w:space="0" w:color="auto"/>
      </w:divBdr>
    </w:div>
    <w:div w:id="1943806371">
      <w:bodyDiv w:val="1"/>
      <w:marLeft w:val="0"/>
      <w:marRight w:val="0"/>
      <w:marTop w:val="0"/>
      <w:marBottom w:val="0"/>
      <w:divBdr>
        <w:top w:val="none" w:sz="0" w:space="0" w:color="auto"/>
        <w:left w:val="none" w:sz="0" w:space="0" w:color="auto"/>
        <w:bottom w:val="none" w:sz="0" w:space="0" w:color="auto"/>
        <w:right w:val="none" w:sz="0" w:space="0" w:color="auto"/>
      </w:divBdr>
    </w:div>
    <w:div w:id="2107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A3046-9A64-4A2E-8445-DA77137D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3915</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Note à Madame la Vice Président</vt:lpstr>
    </vt:vector>
  </TitlesOfParts>
  <Company>CG33</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à Madame la Vice Président</dc:title>
  <dc:creator>CG33</dc:creator>
  <cp:lastModifiedBy>DEP33</cp:lastModifiedBy>
  <cp:revision>2</cp:revision>
  <cp:lastPrinted>2018-11-16T10:17:00Z</cp:lastPrinted>
  <dcterms:created xsi:type="dcterms:W3CDTF">2019-07-17T11:26:00Z</dcterms:created>
  <dcterms:modified xsi:type="dcterms:W3CDTF">2019-07-17T11:26:00Z</dcterms:modified>
</cp:coreProperties>
</file>